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59CD0E32" w:rsidP="0976E3D6" w:rsidRDefault="59CD0E32" w14:paraId="773A84E3" w14:textId="637B29F2">
      <w:pPr>
        <w:ind w:left="0"/>
        <w:rPr>
          <w:b w:val="1"/>
          <w:bCs w:val="1"/>
          <w:i w:val="1"/>
          <w:iCs w:val="1"/>
          <w:sz w:val="32"/>
          <w:szCs w:val="32"/>
          <w:u w:val="single"/>
        </w:rPr>
      </w:pPr>
      <w:r w:rsidRPr="0976E3D6" w:rsidR="59CD0E32">
        <w:rPr>
          <w:b w:val="1"/>
          <w:bCs w:val="1"/>
          <w:i w:val="1"/>
          <w:iCs w:val="1"/>
          <w:sz w:val="32"/>
          <w:szCs w:val="32"/>
          <w:u w:val="single"/>
        </w:rPr>
        <w:t>Design Document 6</w:t>
      </w:r>
    </w:p>
    <w:p w:rsidR="458E6D37" w:rsidP="5E17332E" w:rsidRDefault="458E6D37" w14:paraId="6F5D5673" w14:textId="2906F85D">
      <w:pPr>
        <w:rPr>
          <w:b w:val="1"/>
          <w:bCs w:val="1"/>
          <w:i w:val="1"/>
          <w:iCs w:val="1"/>
          <w:sz w:val="32"/>
          <w:szCs w:val="32"/>
          <w:u w:val="single"/>
        </w:rPr>
      </w:pPr>
      <w:r w:rsidRPr="5E17332E" w:rsidR="458E6D37">
        <w:rPr>
          <w:b w:val="1"/>
          <w:bCs w:val="1"/>
          <w:i w:val="1"/>
          <w:iCs w:val="1"/>
          <w:sz w:val="32"/>
          <w:szCs w:val="32"/>
          <w:u w:val="single"/>
        </w:rPr>
        <w:t>Boray &amp; Miko</w:t>
      </w:r>
    </w:p>
    <w:p w:rsidR="5C4E6C24" w:rsidP="5E17332E" w:rsidRDefault="5C4E6C24" w14:paraId="16A80986" w14:textId="7BBE3C81">
      <w:pPr>
        <w:pStyle w:val="Normal"/>
        <w:rPr>
          <w:b w:val="1"/>
          <w:bCs w:val="1"/>
          <w:i w:val="1"/>
          <w:iCs w:val="1"/>
          <w:sz w:val="24"/>
          <w:szCs w:val="24"/>
          <w:u w:val="single"/>
        </w:rPr>
      </w:pPr>
      <w:r w:rsidRPr="5E17332E" w:rsidR="5C4E6C24">
        <w:rPr>
          <w:b w:val="1"/>
          <w:bCs w:val="1"/>
          <w:i w:val="1"/>
          <w:iCs w:val="1"/>
          <w:sz w:val="24"/>
          <w:szCs w:val="24"/>
          <w:u w:val="single"/>
        </w:rPr>
        <w:t>Data Visualization Link:</w:t>
      </w:r>
    </w:p>
    <w:p w:rsidR="5C4E6C24" w:rsidP="5E17332E" w:rsidRDefault="5C4E6C24" w14:paraId="3E174B57" w14:textId="01C27C33">
      <w:pPr>
        <w:pStyle w:val="Normal"/>
        <w:rPr>
          <w:b w:val="0"/>
          <w:bCs w:val="0"/>
          <w:i w:val="0"/>
          <w:iCs w:val="0"/>
          <w:sz w:val="24"/>
          <w:szCs w:val="24"/>
          <w:u w:val="none"/>
        </w:rPr>
      </w:pPr>
      <w:hyperlink r:id="R2c8097b3b55b46a6">
        <w:r w:rsidRPr="5E17332E" w:rsidR="5C4E6C24">
          <w:rPr>
            <w:rStyle w:val="Hyperlink"/>
            <w:b w:val="0"/>
            <w:bCs w:val="0"/>
            <w:i w:val="0"/>
            <w:iCs w:val="0"/>
            <w:sz w:val="24"/>
            <w:szCs w:val="24"/>
          </w:rPr>
          <w:t>https://bonaventureedu-my.sharepoint.com/:f:/g/personal/gorenbb22_bonaventure_edu/EiydevFFcBhNndHF0DlPenYB2nLI1lhri8jbVkdMpA2CTA?e=HaoKDe</w:t>
        </w:r>
      </w:hyperlink>
    </w:p>
    <w:p w:rsidR="54B94DE5" w:rsidP="66B3ED14" w:rsidRDefault="54B94DE5" w14:paraId="182929DD" w14:textId="09E7B7FC">
      <w:pPr>
        <w:pStyle w:val="Normal"/>
        <w:spacing w:before="210" w:beforeAutospacing="off" w:after="210" w:afterAutospacing="off"/>
        <w:ind/>
        <w:rPr>
          <w:rFonts w:ascii="Aptos" w:hAnsi="Aptos" w:eastAsia="Aptos" w:cs="Aptos"/>
          <w:i w:val="0"/>
          <w:iCs w:val="0"/>
          <w:noProof w:val="0"/>
          <w:color w:val="0E0E0E"/>
          <w:sz w:val="24"/>
          <w:szCs w:val="24"/>
          <w:lang w:val="en-US"/>
        </w:rPr>
      </w:pPr>
      <w:r w:rsidRPr="66B3ED14" w:rsidR="55031D91">
        <w:rPr>
          <w:b w:val="1"/>
          <w:bCs w:val="1"/>
          <w:i w:val="1"/>
          <w:iCs w:val="1"/>
          <w:sz w:val="24"/>
          <w:szCs w:val="24"/>
          <w:u w:val="single"/>
        </w:rPr>
        <w:t>Feedback:</w:t>
      </w:r>
      <w:r w:rsidRPr="66B3ED14" w:rsidR="55031D91">
        <w:rPr>
          <w:b w:val="0"/>
          <w:bCs w:val="0"/>
          <w:i w:val="0"/>
          <w:iCs w:val="0"/>
          <w:sz w:val="24"/>
          <w:szCs w:val="24"/>
          <w:u w:val="none"/>
        </w:rPr>
        <w:t xml:space="preserve"> </w:t>
      </w:r>
    </w:p>
    <w:p w:rsidR="54B94DE5" w:rsidP="66B3ED14" w:rsidRDefault="54B94DE5" w14:paraId="737595DA" w14:textId="1E27502A">
      <w:pPr>
        <w:pStyle w:val="Normal"/>
        <w:spacing w:before="210" w:beforeAutospacing="off" w:after="210" w:afterAutospacing="off"/>
        <w:ind/>
        <w:rPr>
          <w:rFonts w:ascii="Aptos" w:hAnsi="Aptos" w:eastAsia="Aptos" w:cs="Aptos"/>
          <w:i w:val="0"/>
          <w:iCs w:val="0"/>
          <w:noProof w:val="0"/>
          <w:color w:val="0E0E0E"/>
          <w:sz w:val="24"/>
          <w:szCs w:val="24"/>
          <w:lang w:val="en-US"/>
        </w:rPr>
      </w:pPr>
      <w:r w:rsidRPr="66B3ED14" w:rsidR="55031D91">
        <w:rPr>
          <w:rFonts w:ascii="Aptos" w:hAnsi="Aptos" w:eastAsia="Aptos" w:cs="Aptos"/>
          <w:i w:val="0"/>
          <w:iCs w:val="0"/>
          <w:noProof w:val="0"/>
          <w:color w:val="0E0E0E"/>
          <w:sz w:val="24"/>
          <w:szCs w:val="24"/>
          <w:lang w:val="en-US"/>
        </w:rPr>
        <w:t xml:space="preserve">During the design process, we gathered feedback from classmates who acted as our “clients.” The feedback received on the clear visualizations was primarily focused on ensuring consistency in labeling and improving axis readability, which led to adjustments in font size and color contrast. For the persuasive storytelling visuals, the feedback emphasized making the visual elements more striking and memorable. Based on this feedback, </w:t>
      </w:r>
      <w:r w:rsidRPr="66B3ED14" w:rsidR="24DCF8E0">
        <w:rPr>
          <w:rFonts w:ascii="Aptos" w:hAnsi="Aptos" w:eastAsia="Aptos" w:cs="Aptos"/>
          <w:i w:val="0"/>
          <w:iCs w:val="0"/>
          <w:noProof w:val="0"/>
          <w:color w:val="0E0E0E"/>
          <w:sz w:val="24"/>
          <w:szCs w:val="24"/>
          <w:lang w:val="en-US"/>
        </w:rPr>
        <w:t xml:space="preserve">we </w:t>
      </w:r>
      <w:r w:rsidRPr="66B3ED14" w:rsidR="55031D91">
        <w:rPr>
          <w:rFonts w:ascii="Aptos" w:hAnsi="Aptos" w:eastAsia="Aptos" w:cs="Aptos"/>
          <w:i w:val="0"/>
          <w:iCs w:val="0"/>
          <w:noProof w:val="0"/>
          <w:color w:val="0E0E0E"/>
          <w:sz w:val="24"/>
          <w:szCs w:val="24"/>
          <w:lang w:val="en-US"/>
        </w:rPr>
        <w:t>enhanced the color scheme and incorporated more prominent highlights on key data points to draw the viewer’s attention to crucial aspects of the story.</w:t>
      </w:r>
    </w:p>
    <w:p w:rsidR="54B94DE5" w:rsidP="66B3ED14" w:rsidRDefault="54B94DE5" w14:paraId="73B63E15" w14:textId="17E9230C">
      <w:pPr>
        <w:spacing w:before="210" w:beforeAutospacing="off" w:after="210" w:afterAutospacing="off"/>
        <w:ind/>
        <w:rPr>
          <w:rFonts w:ascii="Aptos" w:hAnsi="Aptos" w:eastAsia="Aptos" w:cs="Aptos"/>
          <w:b w:val="1"/>
          <w:bCs w:val="1"/>
          <w:i w:val="1"/>
          <w:iCs w:val="1"/>
          <w:noProof w:val="0"/>
          <w:color w:val="0E0E0E"/>
          <w:sz w:val="24"/>
          <w:szCs w:val="24"/>
          <w:u w:val="single"/>
          <w:lang w:val="en-US"/>
        </w:rPr>
      </w:pPr>
      <w:r w:rsidRPr="66B3ED14" w:rsidR="2E332BB2">
        <w:rPr>
          <w:rFonts w:ascii="Aptos" w:hAnsi="Aptos" w:eastAsia="Aptos" w:cs="Aptos"/>
          <w:b w:val="1"/>
          <w:bCs w:val="1"/>
          <w:i w:val="1"/>
          <w:iCs w:val="1"/>
          <w:noProof w:val="0"/>
          <w:color w:val="0E0E0E"/>
          <w:sz w:val="24"/>
          <w:szCs w:val="24"/>
          <w:u w:val="single"/>
          <w:lang w:val="en-US"/>
        </w:rPr>
        <w:t>Contrasting Clear and Persuasive Designs</w:t>
      </w:r>
      <w:r w:rsidRPr="66B3ED14" w:rsidR="2E332BB2">
        <w:rPr>
          <w:rFonts w:ascii="Aptos" w:hAnsi="Aptos" w:eastAsia="Aptos" w:cs="Aptos"/>
          <w:b w:val="1"/>
          <w:bCs w:val="1"/>
          <w:i w:val="1"/>
          <w:iCs w:val="1"/>
          <w:noProof w:val="0"/>
          <w:color w:val="0E0E0E"/>
          <w:sz w:val="24"/>
          <w:szCs w:val="24"/>
          <w:u w:val="single"/>
          <w:lang w:val="en-US"/>
        </w:rPr>
        <w:t>:</w:t>
      </w:r>
    </w:p>
    <w:p w:rsidR="54B94DE5" w:rsidP="66B3ED14" w:rsidRDefault="54B94DE5" w14:paraId="65FACEA6" w14:textId="253E1BCE">
      <w:pPr>
        <w:spacing w:before="210" w:beforeAutospacing="off" w:after="210" w:afterAutospacing="off"/>
        <w:ind/>
        <w:rPr>
          <w:rFonts w:ascii="Aptos" w:hAnsi="Aptos" w:eastAsia="Aptos" w:cs="Aptos"/>
          <w:i w:val="0"/>
          <w:iCs w:val="0"/>
          <w:noProof w:val="0"/>
          <w:color w:val="0E0E0E"/>
          <w:sz w:val="24"/>
          <w:szCs w:val="24"/>
          <w:lang w:val="en-US"/>
        </w:rPr>
      </w:pPr>
      <w:r w:rsidRPr="66B3ED14" w:rsidR="2E332BB2">
        <w:rPr>
          <w:rFonts w:ascii="Aptos" w:hAnsi="Aptos" w:eastAsia="Aptos" w:cs="Aptos"/>
          <w:i w:val="0"/>
          <w:iCs w:val="0"/>
          <w:noProof w:val="0"/>
          <w:color w:val="0E0E0E"/>
          <w:sz w:val="24"/>
          <w:szCs w:val="24"/>
          <w:lang w:val="en-US"/>
        </w:rPr>
        <w:t xml:space="preserve">The clear design visuals were created with a focus on neutrality and accessibility. They used simple charts like bar graphs and line charts, which users are familiar with, ensuring that the data was presented without any bias. </w:t>
      </w:r>
      <w:r w:rsidRPr="66B3ED14" w:rsidR="2E332BB2">
        <w:rPr>
          <w:rFonts w:ascii="Aptos" w:hAnsi="Aptos" w:eastAsia="Aptos" w:cs="Aptos"/>
          <w:i w:val="0"/>
          <w:iCs w:val="0"/>
          <w:noProof w:val="0"/>
          <w:color w:val="0E0E0E"/>
          <w:sz w:val="24"/>
          <w:szCs w:val="24"/>
          <w:lang w:val="en-US"/>
        </w:rPr>
        <w:t>The goal was to provide an in-depth and unbiased portrait of the dataset, assuming that users could interpret traditional charts without needing additional guidance.</w:t>
      </w:r>
      <w:r w:rsidRPr="66B3ED14" w:rsidR="2E332BB2">
        <w:rPr>
          <w:rFonts w:ascii="Aptos" w:hAnsi="Aptos" w:eastAsia="Aptos" w:cs="Aptos"/>
          <w:i w:val="0"/>
          <w:iCs w:val="0"/>
          <w:noProof w:val="0"/>
          <w:color w:val="0E0E0E"/>
          <w:sz w:val="24"/>
          <w:szCs w:val="24"/>
          <w:lang w:val="en-US"/>
        </w:rPr>
        <w:t xml:space="preserve"> The color scheme was muted to avoid drawing undue attention to any specific aspect of the data.</w:t>
      </w:r>
    </w:p>
    <w:p w:rsidR="54B94DE5" w:rsidP="66B3ED14" w:rsidRDefault="54B94DE5" w14:paraId="3F0E3849" w14:textId="1BC85FB5">
      <w:pPr>
        <w:spacing w:before="210" w:beforeAutospacing="off" w:after="210" w:afterAutospacing="off"/>
        <w:ind/>
        <w:rPr>
          <w:rFonts w:ascii="Aptos" w:hAnsi="Aptos" w:eastAsia="Aptos" w:cs="Aptos"/>
          <w:i w:val="0"/>
          <w:iCs w:val="0"/>
          <w:noProof w:val="0"/>
          <w:color w:val="0E0E0E"/>
          <w:sz w:val="24"/>
          <w:szCs w:val="24"/>
          <w:lang w:val="en-US"/>
        </w:rPr>
      </w:pPr>
      <w:r w:rsidRPr="66B3ED14" w:rsidR="2E332BB2">
        <w:rPr>
          <w:rFonts w:ascii="Aptos" w:hAnsi="Aptos" w:eastAsia="Aptos" w:cs="Aptos"/>
          <w:i w:val="0"/>
          <w:iCs w:val="0"/>
          <w:noProof w:val="0"/>
          <w:color w:val="0E0E0E"/>
          <w:sz w:val="24"/>
          <w:szCs w:val="24"/>
          <w:lang w:val="en-US"/>
        </w:rPr>
        <w:t xml:space="preserve">In contrast, the persuasive storytelling visuals prioritized a memorable narrative. We used eye-catching colors and non-traditional visual elements such </w:t>
      </w:r>
      <w:r w:rsidRPr="66B3ED14" w:rsidR="42B17FA4">
        <w:rPr>
          <w:rFonts w:ascii="Aptos" w:hAnsi="Aptos" w:eastAsia="Aptos" w:cs="Aptos"/>
          <w:i w:val="0"/>
          <w:iCs w:val="0"/>
          <w:noProof w:val="0"/>
          <w:color w:val="0E0E0E"/>
          <w:sz w:val="24"/>
          <w:szCs w:val="24"/>
          <w:lang w:val="en-US"/>
        </w:rPr>
        <w:t>as interactive</w:t>
      </w:r>
      <w:r w:rsidRPr="66B3ED14" w:rsidR="2E332BB2">
        <w:rPr>
          <w:rFonts w:ascii="Aptos" w:hAnsi="Aptos" w:eastAsia="Aptos" w:cs="Aptos"/>
          <w:i w:val="0"/>
          <w:iCs w:val="0"/>
          <w:noProof w:val="0"/>
          <w:color w:val="0E0E0E"/>
          <w:sz w:val="24"/>
          <w:szCs w:val="24"/>
          <w:lang w:val="en-US"/>
        </w:rPr>
        <w:t xml:space="preserve"> components. The intention was to evoke an emotional response from the viewer, encouraging them to remember specific data points or trends. By selectively emphasizing key data, the storytelling visuals guided users toward a desired interpretation, making them more compelling and engaging.</w:t>
      </w:r>
    </w:p>
    <w:p w:rsidR="54B94DE5" w:rsidP="66B3ED14" w:rsidRDefault="54B94DE5" w14:paraId="2D0D13C2" w14:textId="1E909453">
      <w:pPr>
        <w:spacing w:before="210" w:beforeAutospacing="off" w:after="210" w:afterAutospacing="off"/>
        <w:ind/>
        <w:rPr>
          <w:rFonts w:ascii="Aptos" w:hAnsi="Aptos" w:eastAsia="Aptos" w:cs="Aptos"/>
          <w:b w:val="1"/>
          <w:bCs w:val="1"/>
          <w:i w:val="0"/>
          <w:iCs w:val="0"/>
          <w:noProof w:val="0"/>
          <w:color w:val="0E0E0E"/>
          <w:sz w:val="24"/>
          <w:szCs w:val="24"/>
          <w:u w:val="single"/>
          <w:lang w:val="en-US"/>
        </w:rPr>
      </w:pPr>
    </w:p>
    <w:p w:rsidR="54B94DE5" w:rsidP="66B3ED14" w:rsidRDefault="54B94DE5" w14:paraId="42A82E55" w14:textId="0B8DFDF8">
      <w:pPr>
        <w:ind/>
        <w:rPr>
          <w:b w:val="0"/>
          <w:bCs w:val="0"/>
          <w:i w:val="0"/>
          <w:iCs w:val="0"/>
          <w:sz w:val="24"/>
          <w:szCs w:val="24"/>
          <w:u w:val="none"/>
        </w:rPr>
      </w:pPr>
    </w:p>
    <w:p w:rsidR="54B94DE5" w:rsidP="66B3ED14" w:rsidRDefault="54B94DE5" w14:paraId="15DE0403" w14:textId="1AF1E191">
      <w:pPr>
        <w:ind/>
        <w:rPr>
          <w:b w:val="1"/>
          <w:bCs w:val="1"/>
          <w:i w:val="1"/>
          <w:iCs w:val="1"/>
          <w:sz w:val="32"/>
          <w:szCs w:val="32"/>
          <w:u w:val="single"/>
        </w:rPr>
      </w:pPr>
    </w:p>
    <w:p w:rsidR="54B94DE5" w:rsidP="5E17332E" w:rsidRDefault="54B94DE5" w14:paraId="2D75B93F" w14:textId="2EF7F79F">
      <w:pPr>
        <w:pStyle w:val="Normal"/>
        <w:ind w:firstLine="0"/>
        <w:rPr>
          <w:b w:val="1"/>
          <w:bCs w:val="1"/>
          <w:i w:val="0"/>
          <w:iCs w:val="0"/>
          <w:sz w:val="24"/>
          <w:szCs w:val="24"/>
          <w:u w:val="none"/>
        </w:rPr>
      </w:pPr>
      <w:r w:rsidRPr="5E17332E" w:rsidR="54B94DE5">
        <w:rPr>
          <w:b w:val="1"/>
          <w:bCs w:val="1"/>
          <w:i w:val="0"/>
          <w:iCs w:val="0"/>
          <w:sz w:val="24"/>
          <w:szCs w:val="24"/>
          <w:u w:val="none"/>
        </w:rPr>
        <w:t>Clear Design</w:t>
      </w:r>
      <w:r w:rsidRPr="5E17332E" w:rsidR="1DDAF58C">
        <w:rPr>
          <w:rFonts w:ascii="Aptos" w:hAnsi="Aptos" w:eastAsia="Aptos" w:cs="Aptos"/>
          <w:b w:val="1"/>
          <w:bCs w:val="1"/>
          <w:noProof w:val="0"/>
          <w:sz w:val="24"/>
          <w:szCs w:val="24"/>
          <w:lang w:val="en-US"/>
        </w:rPr>
        <w:t xml:space="preserve"> Sketches:</w:t>
      </w:r>
    </w:p>
    <w:p w:rsidR="433B0BE6" w:rsidP="66B3ED14" w:rsidRDefault="433B0BE6" w14:paraId="24A045C5" w14:textId="3952AF4C">
      <w:pPr>
        <w:pStyle w:val="Normal"/>
        <w:ind w:firstLine="0"/>
        <w:rPr>
          <w:b w:val="1"/>
          <w:bCs w:val="1"/>
          <w:i w:val="0"/>
          <w:iCs w:val="0"/>
          <w:sz w:val="24"/>
          <w:szCs w:val="24"/>
          <w:u w:val="none"/>
        </w:rPr>
      </w:pPr>
      <w:r w:rsidRPr="66B3ED14" w:rsidR="433B0BE6">
        <w:rPr>
          <w:b w:val="0"/>
          <w:bCs w:val="0"/>
          <w:i w:val="0"/>
          <w:iCs w:val="0"/>
          <w:sz w:val="24"/>
          <w:szCs w:val="24"/>
          <w:u w:val="none"/>
        </w:rPr>
        <w:t>Brainstorm</w:t>
      </w:r>
      <w:r w:rsidRPr="66B3ED14" w:rsidR="433B0BE6">
        <w:rPr>
          <w:b w:val="0"/>
          <w:bCs w:val="0"/>
          <w:i w:val="0"/>
          <w:iCs w:val="0"/>
          <w:sz w:val="24"/>
          <w:szCs w:val="24"/>
          <w:u w:val="none"/>
        </w:rPr>
        <w:t>:</w:t>
      </w:r>
    </w:p>
    <w:p w:rsidR="3B0D1530" w:rsidP="66B3ED14" w:rsidRDefault="3B0D1530" w14:paraId="38EDCD0B" w14:textId="1D081D62">
      <w:pPr>
        <w:pStyle w:val="Normal"/>
        <w:ind w:firstLine="0"/>
        <w:rPr>
          <w:b w:val="0"/>
          <w:bCs w:val="0"/>
          <w:i w:val="0"/>
          <w:iCs w:val="0"/>
          <w:sz w:val="24"/>
          <w:szCs w:val="24"/>
          <w:u w:val="none"/>
        </w:rPr>
      </w:pPr>
      <w:r w:rsidR="3B0D1530">
        <w:drawing>
          <wp:inline wp14:editId="747C7FBB" wp14:anchorId="69F85DBB">
            <wp:extent cx="4457700" cy="5943600"/>
            <wp:effectExtent l="0" t="0" r="0" b="0"/>
            <wp:docPr id="1009331179" name="" title=""/>
            <wp:cNvGraphicFramePr>
              <a:graphicFrameLocks noChangeAspect="1"/>
            </wp:cNvGraphicFramePr>
            <a:graphic>
              <a:graphicData uri="http://schemas.openxmlformats.org/drawingml/2006/picture">
                <pic:pic>
                  <pic:nvPicPr>
                    <pic:cNvPr id="0" name=""/>
                    <pic:cNvPicPr/>
                  </pic:nvPicPr>
                  <pic:blipFill>
                    <a:blip r:embed="Re10232f45eba4ae7">
                      <a:extLst>
                        <a:ext xmlns:a="http://schemas.openxmlformats.org/drawingml/2006/main" uri="{28A0092B-C50C-407E-A947-70E740481C1C}">
                          <a14:useLocalDpi val="0"/>
                        </a:ext>
                      </a:extLst>
                    </a:blip>
                    <a:stretch>
                      <a:fillRect/>
                    </a:stretch>
                  </pic:blipFill>
                  <pic:spPr>
                    <a:xfrm>
                      <a:off x="0" y="0"/>
                      <a:ext cx="4457700" cy="5943600"/>
                    </a:xfrm>
                    <a:prstGeom prst="rect">
                      <a:avLst/>
                    </a:prstGeom>
                  </pic:spPr>
                </pic:pic>
              </a:graphicData>
            </a:graphic>
          </wp:inline>
        </w:drawing>
      </w:r>
    </w:p>
    <w:p w:rsidR="66B3ED14" w:rsidP="66B3ED14" w:rsidRDefault="66B3ED14" w14:paraId="21C26E2A" w14:textId="58F8D612">
      <w:pPr>
        <w:pStyle w:val="Normal"/>
        <w:ind w:firstLine="0"/>
        <w:rPr>
          <w:b w:val="0"/>
          <w:bCs w:val="0"/>
          <w:i w:val="0"/>
          <w:iCs w:val="0"/>
          <w:sz w:val="24"/>
          <w:szCs w:val="24"/>
          <w:u w:val="none"/>
        </w:rPr>
      </w:pPr>
    </w:p>
    <w:p w:rsidR="467964E3" w:rsidP="66B3ED14" w:rsidRDefault="467964E3" w14:paraId="3379107E" w14:textId="55E3CF99">
      <w:pPr>
        <w:pStyle w:val="Normal"/>
        <w:ind w:firstLine="0"/>
        <w:rPr>
          <w:b w:val="0"/>
          <w:bCs w:val="0"/>
          <w:i w:val="0"/>
          <w:iCs w:val="0"/>
          <w:sz w:val="24"/>
          <w:szCs w:val="24"/>
          <w:u w:val="none"/>
        </w:rPr>
      </w:pPr>
      <w:r w:rsidRPr="66B3ED14" w:rsidR="467964E3">
        <w:rPr>
          <w:b w:val="0"/>
          <w:bCs w:val="0"/>
          <w:i w:val="0"/>
          <w:iCs w:val="0"/>
          <w:sz w:val="24"/>
          <w:szCs w:val="24"/>
          <w:u w:val="none"/>
        </w:rPr>
        <w:t xml:space="preserve">We used this sketch as a brainstorming tool. We </w:t>
      </w:r>
      <w:r w:rsidRPr="66B3ED14" w:rsidR="467964E3">
        <w:rPr>
          <w:b w:val="0"/>
          <w:bCs w:val="0"/>
          <w:i w:val="0"/>
          <w:iCs w:val="0"/>
          <w:sz w:val="24"/>
          <w:szCs w:val="24"/>
          <w:u w:val="none"/>
        </w:rPr>
        <w:t>came up with</w:t>
      </w:r>
      <w:r w:rsidRPr="66B3ED14" w:rsidR="467964E3">
        <w:rPr>
          <w:b w:val="0"/>
          <w:bCs w:val="0"/>
          <w:i w:val="0"/>
          <w:iCs w:val="0"/>
          <w:sz w:val="24"/>
          <w:szCs w:val="24"/>
          <w:u w:val="none"/>
        </w:rPr>
        <w:t xml:space="preserve"> 5 </w:t>
      </w:r>
      <w:r w:rsidRPr="66B3ED14" w:rsidR="467964E3">
        <w:rPr>
          <w:b w:val="0"/>
          <w:bCs w:val="0"/>
          <w:i w:val="0"/>
          <w:iCs w:val="0"/>
          <w:sz w:val="24"/>
          <w:szCs w:val="24"/>
          <w:u w:val="none"/>
        </w:rPr>
        <w:t>different types</w:t>
      </w:r>
      <w:r w:rsidRPr="66B3ED14" w:rsidR="467964E3">
        <w:rPr>
          <w:b w:val="0"/>
          <w:bCs w:val="0"/>
          <w:i w:val="0"/>
          <w:iCs w:val="0"/>
          <w:sz w:val="24"/>
          <w:szCs w:val="24"/>
          <w:u w:val="none"/>
        </w:rPr>
        <w:t xml:space="preserve"> of data visualization. </w:t>
      </w:r>
      <w:r w:rsidRPr="66B3ED14" w:rsidR="5056FDEC">
        <w:rPr>
          <w:b w:val="0"/>
          <w:bCs w:val="0"/>
          <w:i w:val="0"/>
          <w:iCs w:val="0"/>
          <w:sz w:val="24"/>
          <w:szCs w:val="24"/>
          <w:u w:val="none"/>
        </w:rPr>
        <w:t>This brainstorming tool consists of basic bar graphs, pie charts, and scatter plots etc. We wanted to see our options and got some feedback from “clients”.</w:t>
      </w:r>
    </w:p>
    <w:p w:rsidR="66B3ED14" w:rsidP="66B3ED14" w:rsidRDefault="66B3ED14" w14:paraId="41E5BFCC" w14:textId="298680DD">
      <w:pPr>
        <w:pStyle w:val="Normal"/>
        <w:ind w:firstLine="0"/>
        <w:rPr>
          <w:b w:val="0"/>
          <w:bCs w:val="0"/>
          <w:i w:val="0"/>
          <w:iCs w:val="0"/>
          <w:sz w:val="24"/>
          <w:szCs w:val="24"/>
          <w:u w:val="none"/>
        </w:rPr>
      </w:pPr>
    </w:p>
    <w:p w:rsidR="66B3ED14" w:rsidP="66B3ED14" w:rsidRDefault="66B3ED14" w14:paraId="5FE578A1" w14:textId="680378ED">
      <w:pPr>
        <w:pStyle w:val="Normal"/>
        <w:ind w:firstLine="0"/>
        <w:rPr>
          <w:rFonts w:ascii="Aptos" w:hAnsi="Aptos" w:eastAsia="Aptos" w:cs="Aptos"/>
          <w:noProof w:val="0"/>
          <w:sz w:val="24"/>
          <w:szCs w:val="24"/>
          <w:lang w:val="en-US"/>
        </w:rPr>
      </w:pPr>
    </w:p>
    <w:p w:rsidR="66B3ED14" w:rsidP="66B3ED14" w:rsidRDefault="66B3ED14" w14:paraId="1FB8F976" w14:textId="025A0E33">
      <w:pPr>
        <w:pStyle w:val="Normal"/>
        <w:ind w:firstLine="0"/>
        <w:rPr>
          <w:rFonts w:ascii="Aptos" w:hAnsi="Aptos" w:eastAsia="Aptos" w:cs="Aptos"/>
          <w:noProof w:val="0"/>
          <w:sz w:val="24"/>
          <w:szCs w:val="24"/>
          <w:lang w:val="en-US"/>
        </w:rPr>
      </w:pPr>
    </w:p>
    <w:p w:rsidR="3D5171A4" w:rsidP="66B3ED14" w:rsidRDefault="3D5171A4" w14:paraId="458B0EC7" w14:textId="2D9DD7FD">
      <w:pPr>
        <w:pStyle w:val="Normal"/>
        <w:ind w:firstLine="0"/>
        <w:rPr>
          <w:rFonts w:ascii="Aptos" w:hAnsi="Aptos" w:eastAsia="Aptos" w:cs="Aptos"/>
          <w:noProof w:val="0"/>
          <w:sz w:val="24"/>
          <w:szCs w:val="24"/>
          <w:lang w:val="en-US"/>
        </w:rPr>
      </w:pPr>
      <w:r w:rsidRPr="66B3ED14" w:rsidR="3D5171A4">
        <w:rPr>
          <w:rFonts w:ascii="Aptos" w:hAnsi="Aptos" w:eastAsia="Aptos" w:cs="Aptos"/>
          <w:noProof w:val="0"/>
          <w:sz w:val="24"/>
          <w:szCs w:val="24"/>
          <w:lang w:val="en-US"/>
        </w:rPr>
        <w:t>Sheet 2:</w:t>
      </w:r>
    </w:p>
    <w:p w:rsidR="433B0BE6" w:rsidP="66B3ED14" w:rsidRDefault="433B0BE6" w14:paraId="34B6F226" w14:textId="270B9CA6">
      <w:pPr>
        <w:pStyle w:val="Normal"/>
        <w:ind w:firstLine="0"/>
        <w:rPr>
          <w:b w:val="0"/>
          <w:bCs w:val="0"/>
          <w:i w:val="0"/>
          <w:iCs w:val="0"/>
          <w:sz w:val="24"/>
          <w:szCs w:val="24"/>
          <w:u w:val="none"/>
        </w:rPr>
      </w:pPr>
      <w:r w:rsidR="7239BCE4">
        <w:drawing>
          <wp:inline wp14:editId="310739EF" wp14:anchorId="28F52AC9">
            <wp:extent cx="4457700" cy="5943600"/>
            <wp:effectExtent l="0" t="0" r="0" b="0"/>
            <wp:docPr id="1660780974" name="" title=""/>
            <wp:cNvGraphicFramePr>
              <a:graphicFrameLocks noChangeAspect="1"/>
            </wp:cNvGraphicFramePr>
            <a:graphic>
              <a:graphicData uri="http://schemas.openxmlformats.org/drawingml/2006/picture">
                <pic:pic>
                  <pic:nvPicPr>
                    <pic:cNvPr id="0" name=""/>
                    <pic:cNvPicPr/>
                  </pic:nvPicPr>
                  <pic:blipFill>
                    <a:blip r:embed="R234a99698b484c52">
                      <a:extLst>
                        <a:ext xmlns:a="http://schemas.openxmlformats.org/drawingml/2006/main" uri="{28A0092B-C50C-407E-A947-70E740481C1C}">
                          <a14:useLocalDpi val="0"/>
                        </a:ext>
                      </a:extLst>
                    </a:blip>
                    <a:stretch>
                      <a:fillRect/>
                    </a:stretch>
                  </pic:blipFill>
                  <pic:spPr>
                    <a:xfrm>
                      <a:off x="0" y="0"/>
                      <a:ext cx="4457700" cy="5943600"/>
                    </a:xfrm>
                    <a:prstGeom prst="rect">
                      <a:avLst/>
                    </a:prstGeom>
                  </pic:spPr>
                </pic:pic>
              </a:graphicData>
            </a:graphic>
          </wp:inline>
        </w:drawing>
      </w:r>
    </w:p>
    <w:p w:rsidR="66B3ED14" w:rsidP="66B3ED14" w:rsidRDefault="66B3ED14" w14:paraId="367B1733" w14:textId="27739D73">
      <w:pPr>
        <w:pStyle w:val="Normal"/>
        <w:ind w:firstLine="0"/>
        <w:rPr>
          <w:b w:val="0"/>
          <w:bCs w:val="0"/>
          <w:i w:val="0"/>
          <w:iCs w:val="0"/>
          <w:sz w:val="24"/>
          <w:szCs w:val="24"/>
          <w:u w:val="none"/>
        </w:rPr>
      </w:pPr>
    </w:p>
    <w:p w:rsidR="433B0BE6" w:rsidP="053AC4A0" w:rsidRDefault="433B0BE6" w14:paraId="35633AD5" w14:textId="62BED7F9">
      <w:pPr>
        <w:pStyle w:val="Normal"/>
        <w:ind w:firstLine="0"/>
      </w:pPr>
      <w:r w:rsidRPr="5E17332E" w:rsidR="3714E6C8">
        <w:rPr>
          <w:b w:val="0"/>
          <w:bCs w:val="0"/>
          <w:i w:val="0"/>
          <w:iCs w:val="0"/>
          <w:sz w:val="24"/>
          <w:szCs w:val="24"/>
          <w:u w:val="none"/>
        </w:rPr>
        <w:t>In this sheet, we wanted to see the interaction between total sales and type genres. This sheet tells us how different genres perform in sa</w:t>
      </w:r>
      <w:r w:rsidRPr="5E17332E" w:rsidR="132356BF">
        <w:rPr>
          <w:b w:val="0"/>
          <w:bCs w:val="0"/>
          <w:i w:val="0"/>
          <w:iCs w:val="0"/>
          <w:sz w:val="24"/>
          <w:szCs w:val="24"/>
          <w:u w:val="none"/>
        </w:rPr>
        <w:t xml:space="preserve">les. It </w:t>
      </w:r>
      <w:r w:rsidRPr="5E17332E" w:rsidR="132356BF">
        <w:rPr>
          <w:b w:val="0"/>
          <w:bCs w:val="0"/>
          <w:i w:val="0"/>
          <w:iCs w:val="0"/>
          <w:sz w:val="24"/>
          <w:szCs w:val="24"/>
          <w:u w:val="none"/>
        </w:rPr>
        <w:t xml:space="preserve">is </w:t>
      </w:r>
      <w:r w:rsidRPr="5E17332E" w:rsidR="794AD5B9">
        <w:rPr>
          <w:b w:val="0"/>
          <w:bCs w:val="0"/>
          <w:i w:val="0"/>
          <w:iCs w:val="0"/>
          <w:sz w:val="24"/>
          <w:szCs w:val="24"/>
          <w:u w:val="none"/>
        </w:rPr>
        <w:t>a</w:t>
      </w:r>
      <w:r w:rsidRPr="5E17332E" w:rsidR="794AD5B9">
        <w:rPr>
          <w:b w:val="0"/>
          <w:bCs w:val="0"/>
          <w:i w:val="0"/>
          <w:iCs w:val="0"/>
          <w:sz w:val="24"/>
          <w:szCs w:val="24"/>
          <w:u w:val="none"/>
        </w:rPr>
        <w:t xml:space="preserve"> </w:t>
      </w:r>
      <w:r w:rsidRPr="5E17332E" w:rsidR="132356BF">
        <w:rPr>
          <w:b w:val="0"/>
          <w:bCs w:val="0"/>
          <w:i w:val="0"/>
          <w:iCs w:val="0"/>
          <w:sz w:val="24"/>
          <w:szCs w:val="24"/>
          <w:u w:val="none"/>
        </w:rPr>
        <w:t>basic bar graph which is easy to read</w:t>
      </w:r>
      <w:r w:rsidRPr="5E17332E" w:rsidR="1C54E4E4">
        <w:rPr>
          <w:b w:val="0"/>
          <w:bCs w:val="0"/>
          <w:i w:val="0"/>
          <w:iCs w:val="0"/>
          <w:sz w:val="24"/>
          <w:szCs w:val="24"/>
          <w:u w:val="none"/>
        </w:rPr>
        <w:t xml:space="preserve"> and understand.</w:t>
      </w:r>
      <w:r>
        <w:br/>
      </w:r>
    </w:p>
    <w:p w:rsidR="5E17332E" w:rsidP="5E17332E" w:rsidRDefault="5E17332E" w14:paraId="073EA3A1" w14:textId="18A9113D">
      <w:pPr>
        <w:pStyle w:val="Normal"/>
        <w:ind w:firstLine="0"/>
        <w:rPr>
          <w:b w:val="0"/>
          <w:bCs w:val="0"/>
          <w:i w:val="0"/>
          <w:iCs w:val="0"/>
          <w:sz w:val="24"/>
          <w:szCs w:val="24"/>
          <w:u w:val="none"/>
        </w:rPr>
      </w:pPr>
    </w:p>
    <w:p w:rsidR="433B0BE6" w:rsidP="5E17332E" w:rsidRDefault="433B0BE6" w14:paraId="6E2B2186" w14:textId="4B845651">
      <w:pPr>
        <w:pStyle w:val="Normal"/>
        <w:ind w:firstLine="0"/>
        <w:rPr>
          <w:b w:val="0"/>
          <w:bCs w:val="0"/>
          <w:i w:val="0"/>
          <w:iCs w:val="0"/>
          <w:sz w:val="24"/>
          <w:szCs w:val="24"/>
          <w:u w:val="none"/>
        </w:rPr>
      </w:pPr>
      <w:r w:rsidRPr="5E17332E" w:rsidR="433B0BE6">
        <w:rPr>
          <w:b w:val="0"/>
          <w:bCs w:val="0"/>
          <w:i w:val="0"/>
          <w:iCs w:val="0"/>
          <w:sz w:val="24"/>
          <w:szCs w:val="24"/>
          <w:u w:val="none"/>
        </w:rPr>
        <w:t>Sheet 3:</w:t>
      </w:r>
    </w:p>
    <w:p w:rsidR="053AC4A0" w:rsidP="053AC4A0" w:rsidRDefault="053AC4A0" w14:paraId="3ED54F94" w14:textId="1AA364DA">
      <w:pPr>
        <w:pStyle w:val="Normal"/>
        <w:suppressLineNumbers w:val="0"/>
        <w:bidi w:val="0"/>
        <w:spacing w:before="0" w:beforeAutospacing="off" w:after="160" w:afterAutospacing="off" w:line="279" w:lineRule="auto"/>
        <w:ind w:left="0" w:right="0"/>
        <w:jc w:val="left"/>
      </w:pPr>
      <w:r w:rsidR="06B785B4">
        <w:drawing>
          <wp:inline wp14:editId="2E8B4F00" wp14:anchorId="6B7706C7">
            <wp:extent cx="4457700" cy="5943600"/>
            <wp:effectExtent l="0" t="0" r="0" b="0"/>
            <wp:docPr id="1322892796" name="" title=""/>
            <wp:cNvGraphicFramePr>
              <a:graphicFrameLocks noChangeAspect="1"/>
            </wp:cNvGraphicFramePr>
            <a:graphic>
              <a:graphicData uri="http://schemas.openxmlformats.org/drawingml/2006/picture">
                <pic:pic>
                  <pic:nvPicPr>
                    <pic:cNvPr id="0" name=""/>
                    <pic:cNvPicPr/>
                  </pic:nvPicPr>
                  <pic:blipFill>
                    <a:blip r:embed="Rc877fbdc0cf14dff">
                      <a:extLst>
                        <a:ext xmlns:a="http://schemas.openxmlformats.org/drawingml/2006/main" uri="{28A0092B-C50C-407E-A947-70E740481C1C}">
                          <a14:useLocalDpi val="0"/>
                        </a:ext>
                      </a:extLst>
                    </a:blip>
                    <a:stretch>
                      <a:fillRect/>
                    </a:stretch>
                  </pic:blipFill>
                  <pic:spPr>
                    <a:xfrm>
                      <a:off x="0" y="0"/>
                      <a:ext cx="4457700" cy="5943600"/>
                    </a:xfrm>
                    <a:prstGeom prst="rect">
                      <a:avLst/>
                    </a:prstGeom>
                  </pic:spPr>
                </pic:pic>
              </a:graphicData>
            </a:graphic>
          </wp:inline>
        </w:drawing>
      </w:r>
      <w:r>
        <w:br/>
      </w:r>
    </w:p>
    <w:p w:rsidR="053AC4A0" w:rsidP="66B3ED14" w:rsidRDefault="053AC4A0" w14:paraId="1685D864" w14:textId="3B5B9AD0">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p>
    <w:p w:rsidR="053AC4A0" w:rsidP="66B3ED14" w:rsidRDefault="053AC4A0" w14:paraId="1FD459B2" w14:textId="1719A8E0">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r w:rsidRPr="66B3ED14" w:rsidR="61E96F28">
        <w:rPr>
          <w:b w:val="0"/>
          <w:bCs w:val="0"/>
          <w:i w:val="0"/>
          <w:iCs w:val="0"/>
          <w:sz w:val="24"/>
          <w:szCs w:val="24"/>
          <w:u w:val="none"/>
        </w:rPr>
        <w:t xml:space="preserve">This sketch is a line chart. In this sketch, we wanted to see how well each game platform performed over the years. The performance is </w:t>
      </w:r>
      <w:r w:rsidRPr="66B3ED14" w:rsidR="42E1FB55">
        <w:rPr>
          <w:b w:val="0"/>
          <w:bCs w:val="0"/>
          <w:i w:val="0"/>
          <w:iCs w:val="0"/>
          <w:sz w:val="24"/>
          <w:szCs w:val="24"/>
          <w:u w:val="none"/>
        </w:rPr>
        <w:t>measured by</w:t>
      </w:r>
      <w:r w:rsidRPr="66B3ED14" w:rsidR="61E96F28">
        <w:rPr>
          <w:b w:val="0"/>
          <w:bCs w:val="0"/>
          <w:i w:val="0"/>
          <w:iCs w:val="0"/>
          <w:sz w:val="24"/>
          <w:szCs w:val="24"/>
          <w:u w:val="none"/>
        </w:rPr>
        <w:t xml:space="preserve"> the total sales in millions of Dollars. </w:t>
      </w:r>
    </w:p>
    <w:p w:rsidR="053AC4A0" w:rsidP="66B3ED14" w:rsidRDefault="053AC4A0" w14:paraId="2A887508" w14:textId="480C070C">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p>
    <w:p w:rsidR="053AC4A0" w:rsidP="66B3ED14" w:rsidRDefault="053AC4A0" w14:paraId="4BFDC4DF" w14:textId="46965D2D">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p>
    <w:p w:rsidR="053AC4A0" w:rsidP="66B3ED14" w:rsidRDefault="053AC4A0" w14:paraId="32565C37" w14:textId="420A91BC">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p>
    <w:p w:rsidR="053AC4A0" w:rsidP="66B3ED14" w:rsidRDefault="053AC4A0" w14:paraId="42ACC894" w14:textId="62EB207F">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r w:rsidRPr="66B3ED14" w:rsidR="283A1926">
        <w:rPr>
          <w:b w:val="0"/>
          <w:bCs w:val="0"/>
          <w:i w:val="0"/>
          <w:iCs w:val="0"/>
          <w:sz w:val="24"/>
          <w:szCs w:val="24"/>
          <w:u w:val="none"/>
        </w:rPr>
        <w:t>Sheet 4:</w:t>
      </w:r>
    </w:p>
    <w:p w:rsidR="053AC4A0" w:rsidP="66B3ED14" w:rsidRDefault="053AC4A0" w14:paraId="0C2C4401" w14:textId="27F74083">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r w:rsidR="283A1926">
        <w:drawing>
          <wp:inline wp14:editId="3E3B1A52" wp14:anchorId="2197B8E7">
            <wp:extent cx="4457700" cy="5943600"/>
            <wp:effectExtent l="0" t="0" r="0" b="0"/>
            <wp:docPr id="1037411708" name="" title=""/>
            <wp:cNvGraphicFramePr>
              <a:graphicFrameLocks noChangeAspect="1"/>
            </wp:cNvGraphicFramePr>
            <a:graphic>
              <a:graphicData uri="http://schemas.openxmlformats.org/drawingml/2006/picture">
                <pic:pic>
                  <pic:nvPicPr>
                    <pic:cNvPr id="0" name=""/>
                    <pic:cNvPicPr/>
                  </pic:nvPicPr>
                  <pic:blipFill>
                    <a:blip r:embed="R00a0fda65e5a42f6">
                      <a:extLst>
                        <a:ext xmlns:a="http://schemas.openxmlformats.org/drawingml/2006/main" uri="{28A0092B-C50C-407E-A947-70E740481C1C}">
                          <a14:useLocalDpi val="0"/>
                        </a:ext>
                      </a:extLst>
                    </a:blip>
                    <a:stretch>
                      <a:fillRect/>
                    </a:stretch>
                  </pic:blipFill>
                  <pic:spPr>
                    <a:xfrm>
                      <a:off x="0" y="0"/>
                      <a:ext cx="4457700" cy="5943600"/>
                    </a:xfrm>
                    <a:prstGeom prst="rect">
                      <a:avLst/>
                    </a:prstGeom>
                  </pic:spPr>
                </pic:pic>
              </a:graphicData>
            </a:graphic>
          </wp:inline>
        </w:drawing>
      </w:r>
    </w:p>
    <w:p w:rsidR="053AC4A0" w:rsidP="66B3ED14" w:rsidRDefault="053AC4A0" w14:paraId="63BAA420" w14:textId="062EFA13">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r w:rsidRPr="66B3ED14" w:rsidR="540BC15D">
        <w:rPr>
          <w:b w:val="0"/>
          <w:bCs w:val="0"/>
          <w:i w:val="0"/>
          <w:iCs w:val="0"/>
          <w:sz w:val="24"/>
          <w:szCs w:val="24"/>
          <w:u w:val="none"/>
        </w:rPr>
        <w:t xml:space="preserve">With this sketch we wanted to see the </w:t>
      </w:r>
      <w:r w:rsidRPr="66B3ED14" w:rsidR="540BC15D">
        <w:rPr>
          <w:b w:val="0"/>
          <w:bCs w:val="0"/>
          <w:i w:val="0"/>
          <w:iCs w:val="0"/>
          <w:sz w:val="24"/>
          <w:szCs w:val="24"/>
          <w:u w:val="none"/>
        </w:rPr>
        <w:t>relationship</w:t>
      </w:r>
      <w:r w:rsidRPr="66B3ED14" w:rsidR="540BC15D">
        <w:rPr>
          <w:b w:val="0"/>
          <w:bCs w:val="0"/>
          <w:i w:val="0"/>
          <w:iCs w:val="0"/>
          <w:sz w:val="24"/>
          <w:szCs w:val="24"/>
          <w:u w:val="none"/>
        </w:rPr>
        <w:t xml:space="preserve"> between the game ratings and the total sales in millions of Dolars. We wanted to see if the games with higher ratings made more money or not.</w:t>
      </w:r>
    </w:p>
    <w:p w:rsidR="053AC4A0" w:rsidP="66B3ED14" w:rsidRDefault="053AC4A0" w14:paraId="3986D451" w14:textId="11CA86E7">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p>
    <w:p w:rsidR="053AC4A0" w:rsidP="66B3ED14" w:rsidRDefault="053AC4A0" w14:paraId="44F00AE7" w14:textId="4D7ECE50">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p>
    <w:p w:rsidR="5E17332E" w:rsidP="5E17332E" w:rsidRDefault="5E17332E" w14:paraId="02109319" w14:textId="68BF8CDA">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p>
    <w:p w:rsidR="053AC4A0" w:rsidP="5E17332E" w:rsidRDefault="053AC4A0" w14:paraId="55D7428F" w14:textId="0105BB49">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r w:rsidRPr="5E17332E" w:rsidR="740B2185">
        <w:rPr>
          <w:b w:val="0"/>
          <w:bCs w:val="0"/>
          <w:i w:val="0"/>
          <w:iCs w:val="0"/>
          <w:sz w:val="24"/>
          <w:szCs w:val="24"/>
          <w:u w:val="none"/>
        </w:rPr>
        <w:t>Reali</w:t>
      </w:r>
      <w:r w:rsidRPr="5E17332E" w:rsidR="740B2185">
        <w:rPr>
          <w:b w:val="0"/>
          <w:bCs w:val="0"/>
          <w:i w:val="0"/>
          <w:iCs w:val="0"/>
          <w:sz w:val="24"/>
          <w:szCs w:val="24"/>
          <w:u w:val="none"/>
        </w:rPr>
        <w:t>zation Design:</w:t>
      </w:r>
    </w:p>
    <w:p w:rsidR="053AC4A0" w:rsidP="66B3ED14" w:rsidRDefault="053AC4A0" w14:paraId="7C446BE5" w14:textId="72F56A70">
      <w:pPr>
        <w:pStyle w:val="Normal"/>
        <w:suppressLineNumbers w:val="0"/>
        <w:bidi w:val="0"/>
        <w:spacing w:before="0" w:beforeAutospacing="off" w:after="160" w:afterAutospacing="off" w:line="279" w:lineRule="auto"/>
        <w:ind w:left="0" w:right="0"/>
        <w:jc w:val="left"/>
        <w:rPr>
          <w:rFonts w:ascii="Aptos" w:hAnsi="Aptos" w:eastAsia="Aptos" w:cs="Aptos"/>
          <w:b w:val="1"/>
          <w:bCs w:val="1"/>
          <w:noProof w:val="0"/>
          <w:color w:val="000000" w:themeColor="text1" w:themeTint="FF" w:themeShade="FF"/>
          <w:sz w:val="24"/>
          <w:szCs w:val="24"/>
          <w:lang w:val="en-US"/>
        </w:rPr>
      </w:pPr>
      <w:r w:rsidR="0B3DEFB8">
        <w:drawing>
          <wp:inline wp14:editId="0747D279" wp14:anchorId="0C4E701D">
            <wp:extent cx="4457700" cy="5943600"/>
            <wp:effectExtent l="0" t="0" r="0" b="0"/>
            <wp:docPr id="794821701" name="" title=""/>
            <wp:cNvGraphicFramePr>
              <a:graphicFrameLocks noChangeAspect="1"/>
            </wp:cNvGraphicFramePr>
            <a:graphic>
              <a:graphicData uri="http://schemas.openxmlformats.org/drawingml/2006/picture">
                <pic:pic>
                  <pic:nvPicPr>
                    <pic:cNvPr id="0" name=""/>
                    <pic:cNvPicPr/>
                  </pic:nvPicPr>
                  <pic:blipFill>
                    <a:blip r:embed="Rb5ddd21962134d0f">
                      <a:extLst>
                        <a:ext xmlns:a="http://schemas.openxmlformats.org/drawingml/2006/main" uri="{28A0092B-C50C-407E-A947-70E740481C1C}">
                          <a14:useLocalDpi val="0"/>
                        </a:ext>
                      </a:extLst>
                    </a:blip>
                    <a:stretch>
                      <a:fillRect/>
                    </a:stretch>
                  </pic:blipFill>
                  <pic:spPr>
                    <a:xfrm>
                      <a:off x="0" y="0"/>
                      <a:ext cx="4457700" cy="5943600"/>
                    </a:xfrm>
                    <a:prstGeom prst="rect">
                      <a:avLst/>
                    </a:prstGeom>
                  </pic:spPr>
                </pic:pic>
              </a:graphicData>
            </a:graphic>
          </wp:inline>
        </w:drawing>
      </w:r>
    </w:p>
    <w:p w:rsidR="053AC4A0" w:rsidP="66B3ED14" w:rsidRDefault="053AC4A0" w14:paraId="0BFED1F9" w14:textId="0FF0D6F3">
      <w:pPr>
        <w:pStyle w:val="Normal"/>
        <w:suppressLineNumbers w:val="0"/>
        <w:bidi w:val="0"/>
        <w:spacing w:before="0" w:beforeAutospacing="off" w:after="160" w:afterAutospacing="off" w:line="279" w:lineRule="auto"/>
        <w:ind w:left="0" w:right="0"/>
        <w:jc w:val="left"/>
        <w:rPr>
          <w:rFonts w:ascii="Aptos" w:hAnsi="Aptos" w:eastAsia="Aptos" w:cs="Aptos"/>
          <w:b w:val="1"/>
          <w:bCs w:val="1"/>
          <w:noProof w:val="0"/>
          <w:color w:val="000000" w:themeColor="text1" w:themeTint="FF" w:themeShade="FF"/>
          <w:sz w:val="24"/>
          <w:szCs w:val="24"/>
          <w:lang w:val="en-US"/>
        </w:rPr>
      </w:pPr>
    </w:p>
    <w:p w:rsidR="053AC4A0" w:rsidP="66B3ED14" w:rsidRDefault="053AC4A0" w14:paraId="5DD2B4F6" w14:textId="6DEACD5D">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r w:rsidRPr="66B3ED14" w:rsidR="6D9F0877">
        <w:rPr>
          <w:rFonts w:ascii="Aptos" w:hAnsi="Aptos" w:eastAsia="Aptos" w:cs="Aptos"/>
          <w:b w:val="0"/>
          <w:bCs w:val="0"/>
          <w:noProof w:val="0"/>
          <w:color w:val="000000" w:themeColor="text1" w:themeTint="FF" w:themeShade="FF"/>
          <w:sz w:val="24"/>
          <w:szCs w:val="24"/>
          <w:lang w:val="en-US"/>
        </w:rPr>
        <w:t xml:space="preserve">As our final sketch, we decided to work with the scatter plot. In the scatter plot we used game ratings and total sales as columns and rows to see the relationship between the </w:t>
      </w:r>
      <w:r w:rsidRPr="66B3ED14" w:rsidR="7A441151">
        <w:rPr>
          <w:rFonts w:ascii="Aptos" w:hAnsi="Aptos" w:eastAsia="Aptos" w:cs="Aptos"/>
          <w:b w:val="0"/>
          <w:bCs w:val="0"/>
          <w:noProof w:val="0"/>
          <w:color w:val="000000" w:themeColor="text1" w:themeTint="FF" w:themeShade="FF"/>
          <w:sz w:val="24"/>
          <w:szCs w:val="24"/>
          <w:lang w:val="en-US"/>
        </w:rPr>
        <w:t>profit</w:t>
      </w:r>
      <w:r w:rsidRPr="66B3ED14" w:rsidR="6D9F0877">
        <w:rPr>
          <w:rFonts w:ascii="Aptos" w:hAnsi="Aptos" w:eastAsia="Aptos" w:cs="Aptos"/>
          <w:b w:val="0"/>
          <w:bCs w:val="0"/>
          <w:noProof w:val="0"/>
          <w:color w:val="000000" w:themeColor="text1" w:themeTint="FF" w:themeShade="FF"/>
          <w:sz w:val="24"/>
          <w:szCs w:val="24"/>
          <w:lang w:val="en-US"/>
        </w:rPr>
        <w:t xml:space="preserve"> of a video game and </w:t>
      </w:r>
      <w:r w:rsidRPr="66B3ED14" w:rsidR="68C10EED">
        <w:rPr>
          <w:rFonts w:ascii="Aptos" w:hAnsi="Aptos" w:eastAsia="Aptos" w:cs="Aptos"/>
          <w:b w:val="0"/>
          <w:bCs w:val="0"/>
          <w:noProof w:val="0"/>
          <w:color w:val="000000" w:themeColor="text1" w:themeTint="FF" w:themeShade="FF"/>
          <w:sz w:val="24"/>
          <w:szCs w:val="24"/>
          <w:lang w:val="en-US"/>
        </w:rPr>
        <w:t>whether</w:t>
      </w:r>
      <w:r w:rsidRPr="66B3ED14" w:rsidR="28621AED">
        <w:rPr>
          <w:rFonts w:ascii="Aptos" w:hAnsi="Aptos" w:eastAsia="Aptos" w:cs="Aptos"/>
          <w:b w:val="0"/>
          <w:bCs w:val="0"/>
          <w:noProof w:val="0"/>
          <w:color w:val="000000" w:themeColor="text1" w:themeTint="FF" w:themeShade="FF"/>
          <w:sz w:val="24"/>
          <w:szCs w:val="24"/>
          <w:lang w:val="en-US"/>
        </w:rPr>
        <w:t xml:space="preserve"> it depended on game ratings. </w:t>
      </w:r>
      <w:r w:rsidRPr="66B3ED14" w:rsidR="0808C77E">
        <w:rPr>
          <w:rFonts w:ascii="Aptos" w:hAnsi="Aptos" w:eastAsia="Aptos" w:cs="Aptos"/>
          <w:b w:val="0"/>
          <w:bCs w:val="0"/>
          <w:noProof w:val="0"/>
          <w:color w:val="000000" w:themeColor="text1" w:themeTint="FF" w:themeShade="FF"/>
          <w:sz w:val="24"/>
          <w:szCs w:val="24"/>
          <w:lang w:val="en-US"/>
        </w:rPr>
        <w:t xml:space="preserve">But we realized static scatter plot </w:t>
      </w:r>
      <w:r w:rsidRPr="66B3ED14" w:rsidR="0808C77E">
        <w:rPr>
          <w:rFonts w:ascii="Aptos" w:hAnsi="Aptos" w:eastAsia="Aptos" w:cs="Aptos"/>
          <w:b w:val="0"/>
          <w:bCs w:val="0"/>
          <w:noProof w:val="0"/>
          <w:color w:val="000000" w:themeColor="text1" w:themeTint="FF" w:themeShade="FF"/>
          <w:sz w:val="24"/>
          <w:szCs w:val="24"/>
          <w:lang w:val="en-US"/>
        </w:rPr>
        <w:t>wasn’t</w:t>
      </w:r>
      <w:r w:rsidRPr="66B3ED14" w:rsidR="0808C77E">
        <w:rPr>
          <w:rFonts w:ascii="Aptos" w:hAnsi="Aptos" w:eastAsia="Aptos" w:cs="Aptos"/>
          <w:b w:val="0"/>
          <w:bCs w:val="0"/>
          <w:noProof w:val="0"/>
          <w:color w:val="000000" w:themeColor="text1" w:themeTint="FF" w:themeShade="FF"/>
          <w:sz w:val="24"/>
          <w:szCs w:val="24"/>
          <w:lang w:val="en-US"/>
        </w:rPr>
        <w:t xml:space="preserve"> </w:t>
      </w:r>
      <w:r w:rsidRPr="66B3ED14" w:rsidR="3DC6756A">
        <w:rPr>
          <w:rFonts w:ascii="Aptos" w:hAnsi="Aptos" w:eastAsia="Aptos" w:cs="Aptos"/>
          <w:b w:val="0"/>
          <w:bCs w:val="0"/>
          <w:noProof w:val="0"/>
          <w:color w:val="000000" w:themeColor="text1" w:themeTint="FF" w:themeShade="FF"/>
          <w:sz w:val="24"/>
          <w:szCs w:val="24"/>
          <w:lang w:val="en-US"/>
        </w:rPr>
        <w:t>enough,</w:t>
      </w:r>
      <w:r w:rsidRPr="66B3ED14" w:rsidR="0808C77E">
        <w:rPr>
          <w:rFonts w:ascii="Aptos" w:hAnsi="Aptos" w:eastAsia="Aptos" w:cs="Aptos"/>
          <w:b w:val="0"/>
          <w:bCs w:val="0"/>
          <w:noProof w:val="0"/>
          <w:color w:val="000000" w:themeColor="text1" w:themeTint="FF" w:themeShade="FF"/>
          <w:sz w:val="24"/>
          <w:szCs w:val="24"/>
          <w:lang w:val="en-US"/>
        </w:rPr>
        <w:t xml:space="preserve"> so we added filters and </w:t>
      </w:r>
      <w:r w:rsidRPr="66B3ED14" w:rsidR="48448114">
        <w:rPr>
          <w:rFonts w:ascii="Aptos" w:hAnsi="Aptos" w:eastAsia="Aptos" w:cs="Aptos"/>
          <w:b w:val="0"/>
          <w:bCs w:val="0"/>
          <w:noProof w:val="0"/>
          <w:color w:val="000000" w:themeColor="text1" w:themeTint="FF" w:themeShade="FF"/>
          <w:sz w:val="24"/>
          <w:szCs w:val="24"/>
          <w:lang w:val="en-US"/>
        </w:rPr>
        <w:t>highlighters</w:t>
      </w:r>
      <w:r w:rsidRPr="66B3ED14" w:rsidR="0808C77E">
        <w:rPr>
          <w:rFonts w:ascii="Aptos" w:hAnsi="Aptos" w:eastAsia="Aptos" w:cs="Aptos"/>
          <w:b w:val="0"/>
          <w:bCs w:val="0"/>
          <w:noProof w:val="0"/>
          <w:color w:val="000000" w:themeColor="text1" w:themeTint="FF" w:themeShade="FF"/>
          <w:sz w:val="24"/>
          <w:szCs w:val="24"/>
          <w:lang w:val="en-US"/>
        </w:rPr>
        <w:t xml:space="preserve"> to emphasize each video game. Also, we added a trendline to show the correlation between ratings and sales.</w:t>
      </w:r>
    </w:p>
    <w:p w:rsidR="053AC4A0" w:rsidP="66B3ED14" w:rsidRDefault="053AC4A0" w14:paraId="6215C95C" w14:textId="2E9CDED1">
      <w:pPr>
        <w:pStyle w:val="Normal"/>
        <w:suppressLineNumbers w:val="0"/>
        <w:bidi w:val="0"/>
        <w:spacing w:before="0" w:beforeAutospacing="off" w:after="160" w:afterAutospacing="off" w:line="279" w:lineRule="auto"/>
        <w:ind w:left="0" w:right="0"/>
        <w:jc w:val="left"/>
        <w:rPr>
          <w:rFonts w:ascii="Aptos" w:hAnsi="Aptos" w:eastAsia="Aptos" w:cs="Aptos"/>
          <w:b w:val="1"/>
          <w:bCs w:val="1"/>
          <w:noProof w:val="0"/>
          <w:color w:val="000000" w:themeColor="text1" w:themeTint="FF" w:themeShade="FF"/>
          <w:sz w:val="24"/>
          <w:szCs w:val="24"/>
          <w:lang w:val="en-US"/>
        </w:rPr>
      </w:pPr>
    </w:p>
    <w:p w:rsidR="053AC4A0" w:rsidP="66B3ED14" w:rsidRDefault="053AC4A0" w14:paraId="2AF467C3" w14:textId="7C336C39">
      <w:pPr>
        <w:pStyle w:val="Normal"/>
        <w:suppressLineNumbers w:val="0"/>
        <w:bidi w:val="0"/>
        <w:spacing w:before="0" w:beforeAutospacing="off" w:after="160" w:afterAutospacing="off" w:line="279" w:lineRule="auto"/>
        <w:ind w:left="0" w:right="0"/>
        <w:jc w:val="left"/>
        <w:rPr>
          <w:rFonts w:ascii="Aptos" w:hAnsi="Aptos" w:eastAsia="Aptos" w:cs="Aptos"/>
          <w:b w:val="1"/>
          <w:bCs w:val="1"/>
          <w:noProof w:val="0"/>
          <w:color w:val="000000" w:themeColor="text1" w:themeTint="FF" w:themeShade="FF"/>
          <w:sz w:val="24"/>
          <w:szCs w:val="24"/>
          <w:lang w:val="en-US"/>
        </w:rPr>
      </w:pPr>
    </w:p>
    <w:p w:rsidR="053AC4A0" w:rsidP="66B3ED14" w:rsidRDefault="053AC4A0" w14:paraId="6177F3BA" w14:textId="1731DAAA">
      <w:pPr>
        <w:pStyle w:val="Normal"/>
        <w:suppressLineNumbers w:val="0"/>
        <w:bidi w:val="0"/>
        <w:spacing w:before="0" w:beforeAutospacing="off" w:after="160" w:afterAutospacing="off" w:line="279" w:lineRule="auto"/>
        <w:ind w:left="0" w:right="0"/>
        <w:jc w:val="left"/>
        <w:rPr>
          <w:rFonts w:ascii="Aptos" w:hAnsi="Aptos" w:eastAsia="Aptos" w:cs="Aptos"/>
          <w:b w:val="1"/>
          <w:bCs w:val="1"/>
          <w:noProof w:val="0"/>
          <w:color w:val="000000" w:themeColor="text1" w:themeTint="FF" w:themeShade="FF"/>
          <w:sz w:val="24"/>
          <w:szCs w:val="24"/>
          <w:lang w:val="en-US"/>
        </w:rPr>
      </w:pPr>
    </w:p>
    <w:p w:rsidR="053AC4A0" w:rsidP="66B3ED14" w:rsidRDefault="053AC4A0" w14:paraId="33BAB77C" w14:textId="41E9F7D5">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r w:rsidRPr="66B3ED14" w:rsidR="34A5E8DB">
        <w:rPr>
          <w:rFonts w:ascii="Aptos" w:hAnsi="Aptos" w:eastAsia="Aptos" w:cs="Aptos"/>
          <w:b w:val="1"/>
          <w:bCs w:val="1"/>
          <w:noProof w:val="0"/>
          <w:color w:val="000000" w:themeColor="text1" w:themeTint="FF" w:themeShade="FF"/>
          <w:sz w:val="24"/>
          <w:szCs w:val="24"/>
          <w:lang w:val="en-US"/>
        </w:rPr>
        <w:t>Persuasive Storytelling</w:t>
      </w:r>
      <w:r w:rsidRPr="66B3ED14" w:rsidR="260D802A">
        <w:rPr>
          <w:rFonts w:ascii="Aptos" w:hAnsi="Aptos" w:eastAsia="Aptos" w:cs="Aptos"/>
          <w:b w:val="1"/>
          <w:bCs w:val="1"/>
          <w:noProof w:val="0"/>
          <w:color w:val="000000" w:themeColor="text1" w:themeTint="FF" w:themeShade="FF"/>
          <w:sz w:val="24"/>
          <w:szCs w:val="24"/>
          <w:lang w:val="en-US"/>
        </w:rPr>
        <w:t xml:space="preserve"> </w:t>
      </w:r>
      <w:r w:rsidRPr="66B3ED14" w:rsidR="1B9836EE">
        <w:rPr>
          <w:rFonts w:ascii="Aptos" w:hAnsi="Aptos" w:eastAsia="Aptos" w:cs="Aptos"/>
          <w:b w:val="1"/>
          <w:bCs w:val="1"/>
          <w:noProof w:val="0"/>
          <w:color w:val="000000" w:themeColor="text1" w:themeTint="FF" w:themeShade="FF"/>
          <w:sz w:val="24"/>
          <w:szCs w:val="24"/>
          <w:lang w:val="en-US"/>
        </w:rPr>
        <w:t>Sketches:</w:t>
      </w:r>
    </w:p>
    <w:p w:rsidR="70F62DFF" w:rsidP="66B3ED14" w:rsidRDefault="70F62DFF" w14:paraId="37517E4F" w14:textId="5E5ECE27">
      <w:pPr>
        <w:pStyle w:val="Normal"/>
        <w:ind w:firstLine="0"/>
        <w:rPr>
          <w:b w:val="0"/>
          <w:bCs w:val="0"/>
          <w:i w:val="0"/>
          <w:iCs w:val="0"/>
          <w:sz w:val="24"/>
          <w:szCs w:val="24"/>
          <w:u w:val="none"/>
        </w:rPr>
      </w:pPr>
      <w:r w:rsidRPr="66B3ED14" w:rsidR="70F62DFF">
        <w:rPr>
          <w:b w:val="0"/>
          <w:bCs w:val="0"/>
          <w:i w:val="0"/>
          <w:iCs w:val="0"/>
          <w:sz w:val="24"/>
          <w:szCs w:val="24"/>
          <w:u w:val="none"/>
        </w:rPr>
        <w:t>Brainstorm</w:t>
      </w:r>
      <w:r w:rsidRPr="66B3ED14" w:rsidR="0471F9EC">
        <w:rPr>
          <w:b w:val="0"/>
          <w:bCs w:val="0"/>
          <w:i w:val="0"/>
          <w:iCs w:val="0"/>
          <w:sz w:val="24"/>
          <w:szCs w:val="24"/>
          <w:u w:val="none"/>
        </w:rPr>
        <w:t>:</w:t>
      </w:r>
    </w:p>
    <w:p w:rsidR="70F62DFF" w:rsidP="66B3ED14" w:rsidRDefault="70F62DFF" w14:paraId="61F856EF" w14:textId="5CB47B7E">
      <w:pPr>
        <w:pStyle w:val="Normal"/>
        <w:ind w:firstLine="0"/>
        <w:rPr>
          <w:b w:val="0"/>
          <w:bCs w:val="0"/>
          <w:i w:val="0"/>
          <w:iCs w:val="0"/>
          <w:sz w:val="24"/>
          <w:szCs w:val="24"/>
          <w:u w:val="none"/>
        </w:rPr>
      </w:pPr>
    </w:p>
    <w:p w:rsidR="70F62DFF" w:rsidP="66B3ED14" w:rsidRDefault="70F62DFF" w14:paraId="7550B9BA" w14:textId="1EEA6874">
      <w:pPr>
        <w:pStyle w:val="Normal"/>
        <w:ind w:firstLine="0"/>
        <w:rPr>
          <w:b w:val="0"/>
          <w:bCs w:val="0"/>
          <w:i w:val="0"/>
          <w:iCs w:val="0"/>
          <w:sz w:val="24"/>
          <w:szCs w:val="24"/>
          <w:u w:val="none"/>
        </w:rPr>
      </w:pPr>
      <w:r w:rsidR="0471F9EC">
        <w:drawing>
          <wp:inline wp14:editId="0F4FDC60" wp14:anchorId="48DE7D5E">
            <wp:extent cx="3000375" cy="4000500"/>
            <wp:effectExtent l="0" t="0" r="0" b="0"/>
            <wp:docPr id="1290047550" name="" title=""/>
            <wp:cNvGraphicFramePr>
              <a:graphicFrameLocks noChangeAspect="1"/>
            </wp:cNvGraphicFramePr>
            <a:graphic>
              <a:graphicData uri="http://schemas.openxmlformats.org/drawingml/2006/picture">
                <pic:pic>
                  <pic:nvPicPr>
                    <pic:cNvPr id="0" name=""/>
                    <pic:cNvPicPr/>
                  </pic:nvPicPr>
                  <pic:blipFill>
                    <a:blip r:embed="Ree6fe8c00de04f18">
                      <a:extLst>
                        <a:ext xmlns:a="http://schemas.openxmlformats.org/drawingml/2006/main" uri="{28A0092B-C50C-407E-A947-70E740481C1C}">
                          <a14:useLocalDpi val="0"/>
                        </a:ext>
                      </a:extLst>
                    </a:blip>
                    <a:stretch>
                      <a:fillRect/>
                    </a:stretch>
                  </pic:blipFill>
                  <pic:spPr>
                    <a:xfrm>
                      <a:off x="0" y="0"/>
                      <a:ext cx="3000375" cy="4000500"/>
                    </a:xfrm>
                    <a:prstGeom prst="rect">
                      <a:avLst/>
                    </a:prstGeom>
                  </pic:spPr>
                </pic:pic>
              </a:graphicData>
            </a:graphic>
          </wp:inline>
        </w:drawing>
      </w:r>
      <w:r w:rsidR="0471F9EC">
        <w:drawing>
          <wp:inline wp14:editId="6CD37E75" wp14:anchorId="1584D489">
            <wp:extent cx="2917031" cy="3889375"/>
            <wp:effectExtent l="0" t="0" r="0" b="0"/>
            <wp:docPr id="539018540" name="" title=""/>
            <wp:cNvGraphicFramePr>
              <a:graphicFrameLocks noChangeAspect="1"/>
            </wp:cNvGraphicFramePr>
            <a:graphic>
              <a:graphicData uri="http://schemas.openxmlformats.org/drawingml/2006/picture">
                <pic:pic>
                  <pic:nvPicPr>
                    <pic:cNvPr id="0" name=""/>
                    <pic:cNvPicPr/>
                  </pic:nvPicPr>
                  <pic:blipFill>
                    <a:blip r:embed="R075a02f1942446fd">
                      <a:extLst>
                        <a:ext xmlns:a="http://schemas.openxmlformats.org/drawingml/2006/main" uri="{28A0092B-C50C-407E-A947-70E740481C1C}">
                          <a14:useLocalDpi val="0"/>
                        </a:ext>
                      </a:extLst>
                    </a:blip>
                    <a:stretch>
                      <a:fillRect/>
                    </a:stretch>
                  </pic:blipFill>
                  <pic:spPr>
                    <a:xfrm>
                      <a:off x="0" y="0"/>
                      <a:ext cx="2917031" cy="3889375"/>
                    </a:xfrm>
                    <a:prstGeom prst="rect">
                      <a:avLst/>
                    </a:prstGeom>
                  </pic:spPr>
                </pic:pic>
              </a:graphicData>
            </a:graphic>
          </wp:inline>
        </w:drawing>
      </w:r>
    </w:p>
    <w:p w:rsidR="70F62DFF" w:rsidP="66B3ED14" w:rsidRDefault="70F62DFF" w14:paraId="3C1C88D6" w14:textId="0E7840A8">
      <w:pPr>
        <w:pStyle w:val="Normal"/>
        <w:ind w:firstLine="0"/>
        <w:rPr>
          <w:b w:val="0"/>
          <w:bCs w:val="0"/>
          <w:i w:val="0"/>
          <w:iCs w:val="0"/>
          <w:sz w:val="24"/>
          <w:szCs w:val="24"/>
          <w:u w:val="none"/>
        </w:rPr>
      </w:pPr>
      <w:r w:rsidRPr="66B3ED14" w:rsidR="495EC2E9">
        <w:rPr>
          <w:b w:val="0"/>
          <w:bCs w:val="0"/>
          <w:i w:val="0"/>
          <w:iCs w:val="0"/>
          <w:sz w:val="24"/>
          <w:szCs w:val="24"/>
          <w:u w:val="none"/>
        </w:rPr>
        <w:t xml:space="preserve">On our brainstorm there are several different visualization ideas that we initially </w:t>
      </w:r>
      <w:r w:rsidRPr="66B3ED14" w:rsidR="495EC2E9">
        <w:rPr>
          <w:b w:val="0"/>
          <w:bCs w:val="0"/>
          <w:i w:val="0"/>
          <w:iCs w:val="0"/>
          <w:sz w:val="24"/>
          <w:szCs w:val="24"/>
          <w:u w:val="none"/>
        </w:rPr>
        <w:t>came up with</w:t>
      </w:r>
      <w:r w:rsidRPr="66B3ED14" w:rsidR="495EC2E9">
        <w:rPr>
          <w:b w:val="0"/>
          <w:bCs w:val="0"/>
          <w:i w:val="0"/>
          <w:iCs w:val="0"/>
          <w:sz w:val="24"/>
          <w:szCs w:val="24"/>
          <w:u w:val="none"/>
        </w:rPr>
        <w:t>. There are visualization ideas like: Average scores of video game, number of games released in each platform, comparison of average time needed to complete main story.</w:t>
      </w:r>
    </w:p>
    <w:p w:rsidR="70F62DFF" w:rsidP="66B3ED14" w:rsidRDefault="70F62DFF" w14:paraId="015B9DE7" w14:textId="15ADBD42">
      <w:pPr>
        <w:pStyle w:val="Normal"/>
        <w:ind w:firstLine="0"/>
        <w:rPr>
          <w:b w:val="0"/>
          <w:bCs w:val="0"/>
          <w:i w:val="0"/>
          <w:iCs w:val="0"/>
          <w:sz w:val="24"/>
          <w:szCs w:val="24"/>
          <w:u w:val="none"/>
        </w:rPr>
      </w:pPr>
    </w:p>
    <w:p w:rsidR="70F62DFF" w:rsidP="66B3ED14" w:rsidRDefault="70F62DFF" w14:paraId="20F5C7C5" w14:textId="4E26499D">
      <w:pPr>
        <w:pStyle w:val="Normal"/>
        <w:ind w:firstLine="0"/>
        <w:rPr>
          <w:b w:val="0"/>
          <w:bCs w:val="0"/>
          <w:i w:val="0"/>
          <w:iCs w:val="0"/>
          <w:sz w:val="24"/>
          <w:szCs w:val="24"/>
          <w:u w:val="none"/>
        </w:rPr>
      </w:pPr>
    </w:p>
    <w:p w:rsidR="70F62DFF" w:rsidP="66B3ED14" w:rsidRDefault="70F62DFF" w14:paraId="2F312405" w14:textId="25DED0CD">
      <w:pPr>
        <w:pStyle w:val="Normal"/>
        <w:ind w:firstLine="0"/>
        <w:rPr>
          <w:b w:val="0"/>
          <w:bCs w:val="0"/>
          <w:i w:val="0"/>
          <w:iCs w:val="0"/>
          <w:sz w:val="24"/>
          <w:szCs w:val="24"/>
          <w:u w:val="none"/>
        </w:rPr>
      </w:pPr>
    </w:p>
    <w:p w:rsidR="70F62DFF" w:rsidP="66B3ED14" w:rsidRDefault="70F62DFF" w14:paraId="083C88A4" w14:textId="1693CD6A">
      <w:pPr>
        <w:pStyle w:val="Normal"/>
        <w:ind w:firstLine="0"/>
        <w:rPr>
          <w:b w:val="0"/>
          <w:bCs w:val="0"/>
          <w:i w:val="0"/>
          <w:iCs w:val="0"/>
          <w:sz w:val="24"/>
          <w:szCs w:val="24"/>
          <w:u w:val="none"/>
        </w:rPr>
      </w:pPr>
    </w:p>
    <w:p w:rsidR="70F62DFF" w:rsidP="66B3ED14" w:rsidRDefault="70F62DFF" w14:paraId="7FC642F6" w14:textId="04D2DEEC">
      <w:pPr>
        <w:pStyle w:val="Normal"/>
        <w:ind w:firstLine="0"/>
        <w:rPr>
          <w:b w:val="0"/>
          <w:bCs w:val="0"/>
          <w:i w:val="0"/>
          <w:iCs w:val="0"/>
          <w:sz w:val="24"/>
          <w:szCs w:val="24"/>
          <w:u w:val="none"/>
        </w:rPr>
      </w:pPr>
    </w:p>
    <w:p w:rsidR="70F62DFF" w:rsidP="66B3ED14" w:rsidRDefault="70F62DFF" w14:paraId="19DB1B6E" w14:textId="540681CD">
      <w:pPr>
        <w:pStyle w:val="Normal"/>
        <w:ind w:firstLine="0"/>
        <w:rPr>
          <w:b w:val="0"/>
          <w:bCs w:val="0"/>
          <w:i w:val="0"/>
          <w:iCs w:val="0"/>
          <w:sz w:val="24"/>
          <w:szCs w:val="24"/>
          <w:u w:val="none"/>
        </w:rPr>
      </w:pPr>
    </w:p>
    <w:p w:rsidR="70F62DFF" w:rsidP="66B3ED14" w:rsidRDefault="70F62DFF" w14:paraId="643F763B" w14:textId="47DAD4C2">
      <w:pPr>
        <w:pStyle w:val="Normal"/>
        <w:ind w:firstLine="0"/>
        <w:rPr>
          <w:b w:val="0"/>
          <w:bCs w:val="0"/>
          <w:i w:val="0"/>
          <w:iCs w:val="0"/>
          <w:sz w:val="24"/>
          <w:szCs w:val="24"/>
          <w:u w:val="none"/>
        </w:rPr>
      </w:pPr>
    </w:p>
    <w:p w:rsidR="70F62DFF" w:rsidP="66B3ED14" w:rsidRDefault="70F62DFF" w14:paraId="7A5160D5" w14:textId="61962BE7">
      <w:pPr>
        <w:pStyle w:val="Normal"/>
        <w:ind w:firstLine="0"/>
        <w:rPr>
          <w:b w:val="0"/>
          <w:bCs w:val="0"/>
          <w:i w:val="0"/>
          <w:iCs w:val="0"/>
          <w:sz w:val="24"/>
          <w:szCs w:val="24"/>
          <w:u w:val="none"/>
        </w:rPr>
      </w:pPr>
      <w:r w:rsidRPr="66B3ED14" w:rsidR="70F62DFF">
        <w:rPr>
          <w:b w:val="0"/>
          <w:bCs w:val="0"/>
          <w:i w:val="0"/>
          <w:iCs w:val="0"/>
          <w:sz w:val="24"/>
          <w:szCs w:val="24"/>
          <w:u w:val="none"/>
        </w:rPr>
        <w:t xml:space="preserve">Sheet </w:t>
      </w:r>
      <w:r w:rsidRPr="66B3ED14" w:rsidR="6B87AF02">
        <w:rPr>
          <w:b w:val="0"/>
          <w:bCs w:val="0"/>
          <w:i w:val="0"/>
          <w:iCs w:val="0"/>
          <w:sz w:val="24"/>
          <w:szCs w:val="24"/>
          <w:u w:val="none"/>
        </w:rPr>
        <w:t>2</w:t>
      </w:r>
      <w:r w:rsidRPr="66B3ED14" w:rsidR="70F62DFF">
        <w:rPr>
          <w:b w:val="0"/>
          <w:bCs w:val="0"/>
          <w:i w:val="0"/>
          <w:iCs w:val="0"/>
          <w:sz w:val="24"/>
          <w:szCs w:val="24"/>
          <w:u w:val="none"/>
        </w:rPr>
        <w:t>:</w:t>
      </w:r>
    </w:p>
    <w:p w:rsidR="70F62DFF" w:rsidP="66B3ED14" w:rsidRDefault="70F62DFF" w14:paraId="67F54BEA" w14:textId="6DA6AEA8">
      <w:pPr>
        <w:pStyle w:val="Normal"/>
        <w:ind w:firstLine="0"/>
        <w:rPr>
          <w:b w:val="0"/>
          <w:bCs w:val="0"/>
          <w:i w:val="0"/>
          <w:iCs w:val="0"/>
          <w:sz w:val="24"/>
          <w:szCs w:val="24"/>
          <w:u w:val="none"/>
        </w:rPr>
      </w:pPr>
      <w:r w:rsidR="3962FD18">
        <w:drawing>
          <wp:inline wp14:editId="42B64200" wp14:anchorId="2FCD3C24">
            <wp:extent cx="4457700" cy="5943600"/>
            <wp:effectExtent l="0" t="0" r="0" b="0"/>
            <wp:docPr id="736749608" name="" title=""/>
            <wp:cNvGraphicFramePr>
              <a:graphicFrameLocks noChangeAspect="1"/>
            </wp:cNvGraphicFramePr>
            <a:graphic>
              <a:graphicData uri="http://schemas.openxmlformats.org/drawingml/2006/picture">
                <pic:pic>
                  <pic:nvPicPr>
                    <pic:cNvPr id="0" name=""/>
                    <pic:cNvPicPr/>
                  </pic:nvPicPr>
                  <pic:blipFill>
                    <a:blip r:embed="R4bbb086ef50b4c53">
                      <a:extLst>
                        <a:ext xmlns:a="http://schemas.openxmlformats.org/drawingml/2006/main" uri="{28A0092B-C50C-407E-A947-70E740481C1C}">
                          <a14:useLocalDpi val="0"/>
                        </a:ext>
                      </a:extLst>
                    </a:blip>
                    <a:stretch>
                      <a:fillRect/>
                    </a:stretch>
                  </pic:blipFill>
                  <pic:spPr>
                    <a:xfrm>
                      <a:off x="0" y="0"/>
                      <a:ext cx="4457700" cy="5943600"/>
                    </a:xfrm>
                    <a:prstGeom prst="rect">
                      <a:avLst/>
                    </a:prstGeom>
                  </pic:spPr>
                </pic:pic>
              </a:graphicData>
            </a:graphic>
          </wp:inline>
        </w:drawing>
      </w:r>
    </w:p>
    <w:p w:rsidR="70F62DFF" w:rsidP="5E17332E" w:rsidRDefault="70F62DFF" w14:paraId="6C090077" w14:textId="1327D574">
      <w:pPr>
        <w:pStyle w:val="Normal"/>
        <w:ind w:firstLine="0"/>
        <w:rPr>
          <w:b w:val="0"/>
          <w:bCs w:val="0"/>
          <w:i w:val="0"/>
          <w:iCs w:val="0"/>
          <w:sz w:val="24"/>
          <w:szCs w:val="24"/>
          <w:u w:val="none"/>
        </w:rPr>
      </w:pPr>
      <w:r w:rsidRPr="5E17332E" w:rsidR="13376CDE">
        <w:rPr>
          <w:b w:val="0"/>
          <w:bCs w:val="0"/>
          <w:i w:val="0"/>
          <w:iCs w:val="0"/>
          <w:sz w:val="24"/>
          <w:szCs w:val="24"/>
          <w:u w:val="none"/>
        </w:rPr>
        <w:t xml:space="preserve">The second sheet </w:t>
      </w:r>
      <w:r w:rsidRPr="5E17332E" w:rsidR="13376CDE">
        <w:rPr>
          <w:b w:val="0"/>
          <w:bCs w:val="0"/>
          <w:i w:val="0"/>
          <w:iCs w:val="0"/>
          <w:sz w:val="24"/>
          <w:szCs w:val="24"/>
          <w:u w:val="none"/>
        </w:rPr>
        <w:t>contains</w:t>
      </w:r>
      <w:r w:rsidRPr="5E17332E" w:rsidR="13376CDE">
        <w:rPr>
          <w:b w:val="0"/>
          <w:bCs w:val="0"/>
          <w:i w:val="0"/>
          <w:iCs w:val="0"/>
          <w:sz w:val="24"/>
          <w:szCs w:val="24"/>
          <w:u w:val="none"/>
        </w:rPr>
        <w:t xml:space="preserve"> platform dominance: comparing releases in two time periods. The layout window </w:t>
      </w:r>
      <w:r w:rsidRPr="5E17332E" w:rsidR="13376CDE">
        <w:rPr>
          <w:b w:val="0"/>
          <w:bCs w:val="0"/>
          <w:i w:val="0"/>
          <w:iCs w:val="0"/>
          <w:sz w:val="24"/>
          <w:szCs w:val="24"/>
          <w:u w:val="none"/>
        </w:rPr>
        <w:t>contains</w:t>
      </w:r>
      <w:r w:rsidRPr="5E17332E" w:rsidR="13376CDE">
        <w:rPr>
          <w:b w:val="0"/>
          <w:bCs w:val="0"/>
          <w:i w:val="0"/>
          <w:iCs w:val="0"/>
          <w:sz w:val="24"/>
          <w:szCs w:val="24"/>
          <w:u w:val="none"/>
        </w:rPr>
        <w:t xml:space="preserve"> two pie charts that compare games released in two time periods on different platforms. In the focus window, we have placed information such as platform debut or compare console vs handhelds. In </w:t>
      </w:r>
      <w:r w:rsidRPr="5E17332E" w:rsidR="405F86E4">
        <w:rPr>
          <w:b w:val="0"/>
          <w:bCs w:val="0"/>
          <w:i w:val="0"/>
          <w:iCs w:val="0"/>
          <w:sz w:val="24"/>
          <w:szCs w:val="24"/>
          <w:u w:val="none"/>
        </w:rPr>
        <w:t>focus</w:t>
      </w:r>
      <w:r w:rsidRPr="5E17332E" w:rsidR="13376CDE">
        <w:rPr>
          <w:b w:val="0"/>
          <w:bCs w:val="0"/>
          <w:i w:val="0"/>
          <w:iCs w:val="0"/>
          <w:sz w:val="24"/>
          <w:szCs w:val="24"/>
          <w:u w:val="none"/>
        </w:rPr>
        <w:t xml:space="preserve"> </w:t>
      </w:r>
      <w:r w:rsidRPr="5E17332E" w:rsidR="13376CDE">
        <w:rPr>
          <w:b w:val="0"/>
          <w:bCs w:val="0"/>
          <w:i w:val="0"/>
          <w:iCs w:val="0"/>
          <w:sz w:val="24"/>
          <w:szCs w:val="24"/>
          <w:u w:val="none"/>
        </w:rPr>
        <w:t>ho</w:t>
      </w:r>
      <w:r w:rsidRPr="5E17332E" w:rsidR="567F917C">
        <w:rPr>
          <w:b w:val="0"/>
          <w:bCs w:val="0"/>
          <w:i w:val="0"/>
          <w:iCs w:val="0"/>
          <w:sz w:val="24"/>
          <w:szCs w:val="24"/>
          <w:u w:val="none"/>
        </w:rPr>
        <w:t>v</w:t>
      </w:r>
      <w:r w:rsidRPr="5E17332E" w:rsidR="13376CDE">
        <w:rPr>
          <w:b w:val="0"/>
          <w:bCs w:val="0"/>
          <w:i w:val="0"/>
          <w:iCs w:val="0"/>
          <w:sz w:val="24"/>
          <w:szCs w:val="24"/>
          <w:u w:val="none"/>
        </w:rPr>
        <w:t>er</w:t>
      </w:r>
      <w:r w:rsidRPr="5E17332E" w:rsidR="13376CDE">
        <w:rPr>
          <w:b w:val="0"/>
          <w:bCs w:val="0"/>
          <w:i w:val="0"/>
          <w:iCs w:val="0"/>
          <w:sz w:val="24"/>
          <w:szCs w:val="24"/>
          <w:u w:val="none"/>
        </w:rPr>
        <w:t xml:space="preserve"> effect has been explained. Analysis of overall trends in games relation or examination of what type of game has changed in popularity over the years have been placed in our discussion window.</w:t>
      </w:r>
    </w:p>
    <w:p w:rsidR="70F62DFF" w:rsidP="66B3ED14" w:rsidRDefault="70F62DFF" w14:paraId="577AC672" w14:textId="63000AF3">
      <w:pPr>
        <w:pStyle w:val="Normal"/>
        <w:ind w:firstLine="0"/>
        <w:rPr>
          <w:b w:val="0"/>
          <w:bCs w:val="0"/>
          <w:i w:val="0"/>
          <w:iCs w:val="0"/>
          <w:sz w:val="24"/>
          <w:szCs w:val="24"/>
          <w:u w:val="none"/>
        </w:rPr>
      </w:pPr>
    </w:p>
    <w:p w:rsidR="70F62DFF" w:rsidP="66B3ED14" w:rsidRDefault="70F62DFF" w14:paraId="57714B6C" w14:textId="160D9513">
      <w:pPr>
        <w:pStyle w:val="Normal"/>
        <w:ind w:firstLine="0"/>
        <w:rPr>
          <w:b w:val="0"/>
          <w:bCs w:val="0"/>
          <w:i w:val="0"/>
          <w:iCs w:val="0"/>
          <w:sz w:val="24"/>
          <w:szCs w:val="24"/>
          <w:u w:val="none"/>
        </w:rPr>
      </w:pPr>
    </w:p>
    <w:p w:rsidR="70F62DFF" w:rsidP="66B3ED14" w:rsidRDefault="70F62DFF" w14:paraId="20817ABE" w14:textId="52A7C9CA">
      <w:pPr>
        <w:pStyle w:val="Normal"/>
        <w:ind w:firstLine="0"/>
        <w:rPr>
          <w:b w:val="0"/>
          <w:bCs w:val="0"/>
          <w:i w:val="0"/>
          <w:iCs w:val="0"/>
          <w:sz w:val="24"/>
          <w:szCs w:val="24"/>
          <w:u w:val="none"/>
        </w:rPr>
      </w:pPr>
      <w:r w:rsidRPr="66B3ED14" w:rsidR="70F62DFF">
        <w:rPr>
          <w:b w:val="0"/>
          <w:bCs w:val="0"/>
          <w:i w:val="0"/>
          <w:iCs w:val="0"/>
          <w:sz w:val="24"/>
          <w:szCs w:val="24"/>
          <w:u w:val="none"/>
        </w:rPr>
        <w:t>She</w:t>
      </w:r>
      <w:r w:rsidRPr="66B3ED14" w:rsidR="70F62DFF">
        <w:rPr>
          <w:b w:val="0"/>
          <w:bCs w:val="0"/>
          <w:i w:val="0"/>
          <w:iCs w:val="0"/>
          <w:sz w:val="24"/>
          <w:szCs w:val="24"/>
          <w:u w:val="none"/>
        </w:rPr>
        <w:t xml:space="preserve">et </w:t>
      </w:r>
      <w:r w:rsidRPr="66B3ED14" w:rsidR="7938350A">
        <w:rPr>
          <w:b w:val="0"/>
          <w:bCs w:val="0"/>
          <w:i w:val="0"/>
          <w:iCs w:val="0"/>
          <w:sz w:val="24"/>
          <w:szCs w:val="24"/>
          <w:u w:val="none"/>
        </w:rPr>
        <w:t>3</w:t>
      </w:r>
      <w:r w:rsidRPr="66B3ED14" w:rsidR="70F62DFF">
        <w:rPr>
          <w:b w:val="0"/>
          <w:bCs w:val="0"/>
          <w:i w:val="0"/>
          <w:iCs w:val="0"/>
          <w:sz w:val="24"/>
          <w:szCs w:val="24"/>
          <w:u w:val="none"/>
        </w:rPr>
        <w:t>:</w:t>
      </w:r>
    </w:p>
    <w:p w:rsidR="70F62DFF" w:rsidP="66B3ED14" w:rsidRDefault="70F62DFF" w14:paraId="16445DFF" w14:textId="0D1BFD37">
      <w:pPr>
        <w:pStyle w:val="Normal"/>
        <w:ind w:firstLine="0"/>
        <w:rPr>
          <w:b w:val="0"/>
          <w:bCs w:val="0"/>
          <w:i w:val="0"/>
          <w:iCs w:val="0"/>
          <w:sz w:val="24"/>
          <w:szCs w:val="24"/>
          <w:u w:val="none"/>
        </w:rPr>
      </w:pPr>
      <w:r w:rsidR="50C653C8">
        <w:drawing>
          <wp:inline wp14:editId="04626626" wp14:anchorId="7A0337EE">
            <wp:extent cx="4357688" cy="5810250"/>
            <wp:effectExtent l="0" t="0" r="0" b="0"/>
            <wp:docPr id="1960172199" name="" title=""/>
            <wp:cNvGraphicFramePr>
              <a:graphicFrameLocks noChangeAspect="1"/>
            </wp:cNvGraphicFramePr>
            <a:graphic>
              <a:graphicData uri="http://schemas.openxmlformats.org/drawingml/2006/picture">
                <pic:pic>
                  <pic:nvPicPr>
                    <pic:cNvPr id="0" name=""/>
                    <pic:cNvPicPr/>
                  </pic:nvPicPr>
                  <pic:blipFill>
                    <a:blip r:embed="R0d499de43a2f47ea">
                      <a:extLst>
                        <a:ext xmlns:a="http://schemas.openxmlformats.org/drawingml/2006/main" uri="{28A0092B-C50C-407E-A947-70E740481C1C}">
                          <a14:useLocalDpi val="0"/>
                        </a:ext>
                      </a:extLst>
                    </a:blip>
                    <a:stretch>
                      <a:fillRect/>
                    </a:stretch>
                  </pic:blipFill>
                  <pic:spPr>
                    <a:xfrm>
                      <a:off x="0" y="0"/>
                      <a:ext cx="4357688" cy="5810250"/>
                    </a:xfrm>
                    <a:prstGeom prst="rect">
                      <a:avLst/>
                    </a:prstGeom>
                  </pic:spPr>
                </pic:pic>
              </a:graphicData>
            </a:graphic>
          </wp:inline>
        </w:drawing>
      </w:r>
    </w:p>
    <w:p w:rsidR="70F62DFF" w:rsidP="66B3ED14" w:rsidRDefault="70F62DFF" w14:paraId="312F7E7F" w14:textId="1D22E784">
      <w:pPr>
        <w:pStyle w:val="Normal"/>
        <w:ind w:firstLine="0"/>
        <w:rPr>
          <w:b w:val="0"/>
          <w:bCs w:val="0"/>
          <w:i w:val="0"/>
          <w:iCs w:val="0"/>
          <w:sz w:val="24"/>
          <w:szCs w:val="24"/>
          <w:u w:val="none"/>
        </w:rPr>
      </w:pPr>
    </w:p>
    <w:p w:rsidR="70F62DFF" w:rsidP="5E17332E" w:rsidRDefault="70F62DFF" w14:paraId="04480C21" w14:textId="0C686CFD">
      <w:pPr>
        <w:pStyle w:val="Normal"/>
        <w:ind w:firstLine="0"/>
        <w:rPr>
          <w:b w:val="0"/>
          <w:bCs w:val="0"/>
          <w:i w:val="0"/>
          <w:iCs w:val="0"/>
          <w:sz w:val="24"/>
          <w:szCs w:val="24"/>
          <w:u w:val="none"/>
        </w:rPr>
      </w:pPr>
      <w:r w:rsidRPr="5E17332E" w:rsidR="6152F500">
        <w:rPr>
          <w:b w:val="0"/>
          <w:bCs w:val="0"/>
          <w:i w:val="0"/>
          <w:iCs w:val="0"/>
          <w:sz w:val="24"/>
          <w:szCs w:val="24"/>
          <w:u w:val="none"/>
        </w:rPr>
        <w:t xml:space="preserve">On this sheet are presented </w:t>
      </w:r>
      <w:r w:rsidRPr="5E17332E" w:rsidR="61598B45">
        <w:rPr>
          <w:b w:val="0"/>
          <w:bCs w:val="0"/>
          <w:i w:val="0"/>
          <w:iCs w:val="0"/>
          <w:sz w:val="24"/>
          <w:szCs w:val="24"/>
          <w:u w:val="none"/>
        </w:rPr>
        <w:t>Average</w:t>
      </w:r>
      <w:r w:rsidRPr="5E17332E" w:rsidR="6152F500">
        <w:rPr>
          <w:b w:val="0"/>
          <w:bCs w:val="0"/>
          <w:i w:val="0"/>
          <w:iCs w:val="0"/>
          <w:sz w:val="24"/>
          <w:szCs w:val="24"/>
          <w:u w:val="none"/>
        </w:rPr>
        <w:t xml:space="preserve"> review scores of video games between 2004 - 2008. Layout presents a graph that shows how games were rated on average in each year. In the focus section we can put information such as highlight significant changes, compare genres, spotlight top/lowest rated games. In the details section there are such things as hover for details, click </w:t>
      </w:r>
      <w:r w:rsidRPr="5E17332E" w:rsidR="0342640D">
        <w:rPr>
          <w:b w:val="0"/>
          <w:bCs w:val="0"/>
          <w:i w:val="0"/>
          <w:iCs w:val="0"/>
          <w:sz w:val="24"/>
          <w:szCs w:val="24"/>
          <w:u w:val="none"/>
        </w:rPr>
        <w:t>for</w:t>
      </w:r>
      <w:r w:rsidRPr="5E17332E" w:rsidR="6152F500">
        <w:rPr>
          <w:b w:val="0"/>
          <w:bCs w:val="0"/>
          <w:i w:val="0"/>
          <w:iCs w:val="0"/>
          <w:sz w:val="24"/>
          <w:szCs w:val="24"/>
          <w:u w:val="none"/>
        </w:rPr>
        <w:t xml:space="preserve"> genre breakdown. Things such as </w:t>
      </w:r>
      <w:r w:rsidRPr="5E17332E" w:rsidR="4DE022A8">
        <w:rPr>
          <w:b w:val="0"/>
          <w:bCs w:val="0"/>
          <w:i w:val="0"/>
          <w:iCs w:val="0"/>
          <w:sz w:val="24"/>
          <w:szCs w:val="24"/>
          <w:u w:val="none"/>
        </w:rPr>
        <w:t>average</w:t>
      </w:r>
      <w:r w:rsidRPr="5E17332E" w:rsidR="6152F500">
        <w:rPr>
          <w:b w:val="0"/>
          <w:bCs w:val="0"/>
          <w:i w:val="0"/>
          <w:iCs w:val="0"/>
          <w:sz w:val="24"/>
          <w:szCs w:val="24"/>
          <w:u w:val="none"/>
        </w:rPr>
        <w:t xml:space="preserve"> review score in each year or trend comparison remain for </w:t>
      </w:r>
      <w:r w:rsidRPr="5E17332E" w:rsidR="07CAB44B">
        <w:rPr>
          <w:b w:val="0"/>
          <w:bCs w:val="0"/>
          <w:i w:val="0"/>
          <w:iCs w:val="0"/>
          <w:sz w:val="24"/>
          <w:szCs w:val="24"/>
          <w:u w:val="none"/>
        </w:rPr>
        <w:t>discussion. ￼</w:t>
      </w:r>
    </w:p>
    <w:p w:rsidR="70F62DFF" w:rsidP="66B3ED14" w:rsidRDefault="70F62DFF" w14:paraId="6262A39B" w14:textId="13749780">
      <w:pPr>
        <w:pStyle w:val="Normal"/>
        <w:ind w:firstLine="0"/>
        <w:rPr>
          <w:b w:val="0"/>
          <w:bCs w:val="0"/>
          <w:i w:val="0"/>
          <w:iCs w:val="0"/>
          <w:sz w:val="24"/>
          <w:szCs w:val="24"/>
          <w:u w:val="none"/>
        </w:rPr>
      </w:pPr>
    </w:p>
    <w:p w:rsidR="70F62DFF" w:rsidP="66B3ED14" w:rsidRDefault="70F62DFF" w14:paraId="21A0A12C" w14:textId="734C822B">
      <w:pPr>
        <w:pStyle w:val="Normal"/>
        <w:ind w:firstLine="0"/>
        <w:rPr>
          <w:b w:val="0"/>
          <w:bCs w:val="0"/>
          <w:i w:val="0"/>
          <w:iCs w:val="0"/>
          <w:sz w:val="24"/>
          <w:szCs w:val="24"/>
          <w:u w:val="none"/>
        </w:rPr>
      </w:pPr>
    </w:p>
    <w:p w:rsidR="70F62DFF" w:rsidP="66B3ED14" w:rsidRDefault="70F62DFF" w14:paraId="29800DCC" w14:textId="2A84E0B3">
      <w:pPr>
        <w:pStyle w:val="Normal"/>
        <w:ind w:firstLine="0"/>
        <w:rPr>
          <w:b w:val="0"/>
          <w:bCs w:val="0"/>
          <w:i w:val="0"/>
          <w:iCs w:val="0"/>
          <w:sz w:val="24"/>
          <w:szCs w:val="24"/>
          <w:u w:val="none"/>
        </w:rPr>
      </w:pPr>
      <w:r w:rsidRPr="66B3ED14" w:rsidR="70F62DFF">
        <w:rPr>
          <w:b w:val="0"/>
          <w:bCs w:val="0"/>
          <w:i w:val="0"/>
          <w:iCs w:val="0"/>
          <w:sz w:val="24"/>
          <w:szCs w:val="24"/>
          <w:u w:val="none"/>
        </w:rPr>
        <w:t xml:space="preserve">Sheet </w:t>
      </w:r>
      <w:r w:rsidRPr="66B3ED14" w:rsidR="74957A91">
        <w:rPr>
          <w:b w:val="0"/>
          <w:bCs w:val="0"/>
          <w:i w:val="0"/>
          <w:iCs w:val="0"/>
          <w:sz w:val="24"/>
          <w:szCs w:val="24"/>
          <w:u w:val="none"/>
        </w:rPr>
        <w:t>4</w:t>
      </w:r>
      <w:r w:rsidRPr="66B3ED14" w:rsidR="70F62DFF">
        <w:rPr>
          <w:b w:val="0"/>
          <w:bCs w:val="0"/>
          <w:i w:val="0"/>
          <w:iCs w:val="0"/>
          <w:sz w:val="24"/>
          <w:szCs w:val="24"/>
          <w:u w:val="none"/>
        </w:rPr>
        <w:t>:</w:t>
      </w:r>
    </w:p>
    <w:p w:rsidR="70F62DFF" w:rsidP="66B3ED14" w:rsidRDefault="70F62DFF" w14:paraId="60362F63" w14:textId="50196713">
      <w:pPr>
        <w:pStyle w:val="Normal"/>
        <w:suppressLineNumbers w:val="0"/>
        <w:spacing w:before="0" w:beforeAutospacing="off" w:after="160" w:afterAutospacing="off" w:line="279" w:lineRule="auto"/>
        <w:ind w:firstLine="0"/>
        <w:rPr>
          <w:b w:val="0"/>
          <w:bCs w:val="0"/>
          <w:i w:val="0"/>
          <w:iCs w:val="0"/>
          <w:sz w:val="24"/>
          <w:szCs w:val="24"/>
          <w:u w:val="none"/>
        </w:rPr>
      </w:pPr>
      <w:r w:rsidR="14397D99">
        <w:drawing>
          <wp:inline wp14:editId="7BAFFA25" wp14:anchorId="5490D6D1">
            <wp:extent cx="4457700" cy="5943600"/>
            <wp:effectExtent l="0" t="0" r="0" b="0"/>
            <wp:docPr id="1368819759" name="" title=""/>
            <wp:cNvGraphicFramePr>
              <a:graphicFrameLocks noChangeAspect="1"/>
            </wp:cNvGraphicFramePr>
            <a:graphic>
              <a:graphicData uri="http://schemas.openxmlformats.org/drawingml/2006/picture">
                <pic:pic>
                  <pic:nvPicPr>
                    <pic:cNvPr id="0" name=""/>
                    <pic:cNvPicPr/>
                  </pic:nvPicPr>
                  <pic:blipFill>
                    <a:blip r:embed="Re9e0ebe9ddab40cb">
                      <a:extLst>
                        <a:ext xmlns:a="http://schemas.openxmlformats.org/drawingml/2006/main" uri="{28A0092B-C50C-407E-A947-70E740481C1C}">
                          <a14:useLocalDpi val="0"/>
                        </a:ext>
                      </a:extLst>
                    </a:blip>
                    <a:stretch>
                      <a:fillRect/>
                    </a:stretch>
                  </pic:blipFill>
                  <pic:spPr>
                    <a:xfrm>
                      <a:off x="0" y="0"/>
                      <a:ext cx="4457700" cy="5943600"/>
                    </a:xfrm>
                    <a:prstGeom prst="rect">
                      <a:avLst/>
                    </a:prstGeom>
                  </pic:spPr>
                </pic:pic>
              </a:graphicData>
            </a:graphic>
          </wp:inline>
        </w:drawing>
      </w:r>
    </w:p>
    <w:p w:rsidR="70F62DFF" w:rsidP="66B3ED14" w:rsidRDefault="70F62DFF" w14:paraId="308555FC" w14:textId="0179C8D9">
      <w:pPr>
        <w:pStyle w:val="Normal"/>
        <w:suppressLineNumbers w:val="0"/>
        <w:spacing w:before="0" w:beforeAutospacing="off" w:after="160" w:afterAutospacing="off" w:line="279" w:lineRule="auto"/>
        <w:ind w:firstLine="0"/>
        <w:rPr>
          <w:b w:val="0"/>
          <w:bCs w:val="0"/>
          <w:i w:val="0"/>
          <w:iCs w:val="0"/>
          <w:sz w:val="24"/>
          <w:szCs w:val="24"/>
          <w:u w:val="none"/>
        </w:rPr>
      </w:pPr>
    </w:p>
    <w:p w:rsidR="70F62DFF" w:rsidP="66B3ED14" w:rsidRDefault="70F62DFF" w14:paraId="46F2F284" w14:textId="1A8263C4">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r w:rsidRPr="66B3ED14" w:rsidR="7848056F">
        <w:rPr>
          <w:b w:val="0"/>
          <w:bCs w:val="0"/>
          <w:i w:val="0"/>
          <w:iCs w:val="0"/>
          <w:sz w:val="24"/>
          <w:szCs w:val="24"/>
          <w:u w:val="none"/>
        </w:rPr>
        <w:t xml:space="preserve">On this sheet we have placed visualizing video games metrics: Insights into features, reviews and play time. We have presented such things as a graph comparing genre with average review score. In </w:t>
      </w:r>
      <w:r w:rsidRPr="66B3ED14" w:rsidR="59418D55">
        <w:rPr>
          <w:b w:val="0"/>
          <w:bCs w:val="0"/>
          <w:i w:val="0"/>
          <w:iCs w:val="0"/>
          <w:sz w:val="24"/>
          <w:szCs w:val="24"/>
          <w:u w:val="none"/>
        </w:rPr>
        <w:t>addition,</w:t>
      </w:r>
      <w:r w:rsidRPr="66B3ED14" w:rsidR="7848056F">
        <w:rPr>
          <w:b w:val="0"/>
          <w:bCs w:val="0"/>
          <w:i w:val="0"/>
          <w:iCs w:val="0"/>
          <w:sz w:val="24"/>
          <w:szCs w:val="24"/>
          <w:u w:val="none"/>
        </w:rPr>
        <w:t xml:space="preserve"> we can find here such things as relation years vs review score, learn how to perform some operations such as sorting or discussion fields such as clear comparisons across multiple metrics.</w:t>
      </w:r>
    </w:p>
    <w:p w:rsidR="70F62DFF" w:rsidP="66B3ED14" w:rsidRDefault="70F62DFF" w14:paraId="3A40F7EE" w14:textId="1334BF28">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p>
    <w:p w:rsidR="70F62DFF" w:rsidP="66B3ED14" w:rsidRDefault="70F62DFF" w14:paraId="2ED7D7B3" w14:textId="5489560E">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p>
    <w:p w:rsidR="70F62DFF" w:rsidP="66B3ED14" w:rsidRDefault="70F62DFF" w14:paraId="198D726B" w14:textId="03D2A4B7">
      <w:pPr>
        <w:pStyle w:val="Normal"/>
        <w:suppressLineNumbers w:val="0"/>
        <w:bidi w:val="0"/>
        <w:spacing w:before="0" w:beforeAutospacing="off" w:after="160" w:afterAutospacing="off" w:line="279" w:lineRule="auto"/>
        <w:ind w:left="0" w:right="0"/>
        <w:jc w:val="left"/>
        <w:rPr>
          <w:b w:val="0"/>
          <w:bCs w:val="0"/>
          <w:i w:val="0"/>
          <w:iCs w:val="0"/>
          <w:sz w:val="24"/>
          <w:szCs w:val="24"/>
          <w:u w:val="none"/>
        </w:rPr>
      </w:pPr>
      <w:r w:rsidRPr="66B3ED14" w:rsidR="70F62DFF">
        <w:rPr>
          <w:b w:val="0"/>
          <w:bCs w:val="0"/>
          <w:i w:val="0"/>
          <w:iCs w:val="0"/>
          <w:sz w:val="24"/>
          <w:szCs w:val="24"/>
          <w:u w:val="none"/>
        </w:rPr>
        <w:t>Realization Design:</w:t>
      </w:r>
    </w:p>
    <w:p w:rsidR="053AC4A0" w:rsidP="053AC4A0" w:rsidRDefault="053AC4A0" w14:paraId="2C5E23C9" w14:textId="6E7F0E5E">
      <w:pPr>
        <w:pStyle w:val="Normal"/>
        <w:suppressLineNumbers w:val="0"/>
        <w:bidi w:val="0"/>
        <w:spacing w:before="0" w:beforeAutospacing="off" w:after="160" w:afterAutospacing="off" w:line="279" w:lineRule="auto"/>
        <w:ind w:left="0" w:right="0"/>
        <w:jc w:val="left"/>
        <w:rPr>
          <w:rFonts w:ascii="Aptos" w:hAnsi="Aptos" w:eastAsia="Aptos" w:cs="Aptos"/>
          <w:b w:val="1"/>
          <w:bCs w:val="1"/>
          <w:noProof w:val="0"/>
          <w:color w:val="000000" w:themeColor="text1" w:themeTint="FF" w:themeShade="FF"/>
          <w:sz w:val="24"/>
          <w:szCs w:val="24"/>
          <w:lang w:val="en-US"/>
        </w:rPr>
      </w:pPr>
      <w:r w:rsidR="0CFEDCF4">
        <w:drawing>
          <wp:inline wp14:editId="7B5B4937" wp14:anchorId="3FDD634D">
            <wp:extent cx="4457700" cy="5943600"/>
            <wp:effectExtent l="0" t="0" r="0" b="0"/>
            <wp:docPr id="798488296" name="" title=""/>
            <wp:cNvGraphicFramePr>
              <a:graphicFrameLocks noChangeAspect="1"/>
            </wp:cNvGraphicFramePr>
            <a:graphic>
              <a:graphicData uri="http://schemas.openxmlformats.org/drawingml/2006/picture">
                <pic:pic>
                  <pic:nvPicPr>
                    <pic:cNvPr id="0" name=""/>
                    <pic:cNvPicPr/>
                  </pic:nvPicPr>
                  <pic:blipFill>
                    <a:blip r:embed="Rb5f59efaab85418b">
                      <a:extLst>
                        <a:ext xmlns:a="http://schemas.openxmlformats.org/drawingml/2006/main" uri="{28A0092B-C50C-407E-A947-70E740481C1C}">
                          <a14:useLocalDpi val="0"/>
                        </a:ext>
                      </a:extLst>
                    </a:blip>
                    <a:stretch>
                      <a:fillRect/>
                    </a:stretch>
                  </pic:blipFill>
                  <pic:spPr>
                    <a:xfrm>
                      <a:off x="0" y="0"/>
                      <a:ext cx="4457700" cy="5943600"/>
                    </a:xfrm>
                    <a:prstGeom prst="rect">
                      <a:avLst/>
                    </a:prstGeom>
                  </pic:spPr>
                </pic:pic>
              </a:graphicData>
            </a:graphic>
          </wp:inline>
        </w:drawing>
      </w:r>
    </w:p>
    <w:p w:rsidR="52A9F254" w:rsidP="66B3ED14" w:rsidRDefault="52A9F254" w14:paraId="0120D3BE" w14:textId="5D22FC8D">
      <w:pPr>
        <w:pStyle w:val="Normal"/>
        <w:suppressLineNumbers w:val="0"/>
        <w:bidi w:val="0"/>
        <w:spacing w:before="0" w:beforeAutospacing="off" w:after="160" w:afterAutospacing="off" w:line="279" w:lineRule="auto"/>
        <w:ind w:left="0" w:right="0"/>
        <w:jc w:val="left"/>
        <w:rPr>
          <w:rFonts w:ascii="Aptos" w:hAnsi="Aptos" w:eastAsia="Aptos" w:cs="Aptos"/>
          <w:b w:val="0"/>
          <w:bCs w:val="0"/>
          <w:noProof w:val="0"/>
          <w:color w:val="000000" w:themeColor="text1" w:themeTint="FF" w:themeShade="FF"/>
          <w:sz w:val="24"/>
          <w:szCs w:val="24"/>
          <w:lang w:val="en-US"/>
        </w:rPr>
      </w:pPr>
      <w:r w:rsidRPr="66B3ED14" w:rsidR="52A9F254">
        <w:rPr>
          <w:rFonts w:ascii="Aptos" w:hAnsi="Aptos" w:eastAsia="Aptos" w:cs="Aptos"/>
          <w:b w:val="0"/>
          <w:bCs w:val="0"/>
          <w:noProof w:val="0"/>
          <w:color w:val="000000" w:themeColor="text1" w:themeTint="FF" w:themeShade="FF"/>
          <w:sz w:val="24"/>
          <w:szCs w:val="24"/>
          <w:lang w:val="en-US"/>
        </w:rPr>
        <w:t xml:space="preserve">Our main Realization Design presents our final project that we decided to place here, namely visualization of game publishers and their sales performance. In the layout, a graph was presented that compares different game publishers and the number of games released in each period. In the zoom frame, we showed what happens when the user zooms into specific publishers to explore their games more. In the operations frame, we described a tool that offers several functions to let users manipulate and interact with the data set. In the last frame, an analysis of correlations between sales, relation year, type of console, genres </w:t>
      </w:r>
      <w:r w:rsidRPr="66B3ED14" w:rsidR="52A9F254">
        <w:rPr>
          <w:rFonts w:ascii="Aptos" w:hAnsi="Aptos" w:eastAsia="Aptos" w:cs="Aptos"/>
          <w:b w:val="0"/>
          <w:bCs w:val="0"/>
          <w:noProof w:val="0"/>
          <w:color w:val="000000" w:themeColor="text1" w:themeTint="FF" w:themeShade="FF"/>
          <w:sz w:val="24"/>
          <w:szCs w:val="24"/>
          <w:lang w:val="en-US"/>
        </w:rPr>
        <w:t>were</w:t>
      </w:r>
      <w:r w:rsidRPr="66B3ED14" w:rsidR="52A9F254">
        <w:rPr>
          <w:rFonts w:ascii="Aptos" w:hAnsi="Aptos" w:eastAsia="Aptos" w:cs="Aptos"/>
          <w:b w:val="0"/>
          <w:bCs w:val="0"/>
          <w:noProof w:val="0"/>
          <w:color w:val="000000" w:themeColor="text1" w:themeTint="FF" w:themeShade="FF"/>
          <w:sz w:val="24"/>
          <w:szCs w:val="24"/>
          <w:lang w:val="en-US"/>
        </w:rPr>
        <w:t xml:space="preserve"> presented.</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int2:observations>
    <int2:textHash int2:hashCode="nevTYcdmWcGjwE" int2:id="76XJnxiT">
      <int2:state int2:type="AugLoop_Text_Critique" int2:value="Rejected"/>
    </int2:textHash>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879373D"/>
    <w:rsid w:val="0342640D"/>
    <w:rsid w:val="0471F9EC"/>
    <w:rsid w:val="0490CD6F"/>
    <w:rsid w:val="053AC4A0"/>
    <w:rsid w:val="06B785B4"/>
    <w:rsid w:val="079D9433"/>
    <w:rsid w:val="07CAB44B"/>
    <w:rsid w:val="0808C77E"/>
    <w:rsid w:val="0898DD7E"/>
    <w:rsid w:val="0976E3D6"/>
    <w:rsid w:val="0B3DEFB8"/>
    <w:rsid w:val="0BD43504"/>
    <w:rsid w:val="0CFEDCF4"/>
    <w:rsid w:val="0E57CD78"/>
    <w:rsid w:val="102FDE8A"/>
    <w:rsid w:val="11AAEB65"/>
    <w:rsid w:val="11C9E221"/>
    <w:rsid w:val="132356BF"/>
    <w:rsid w:val="13376CDE"/>
    <w:rsid w:val="14397D99"/>
    <w:rsid w:val="187CA286"/>
    <w:rsid w:val="1B9836EE"/>
    <w:rsid w:val="1C54E4E4"/>
    <w:rsid w:val="1D70A43F"/>
    <w:rsid w:val="1DDAF58C"/>
    <w:rsid w:val="24DCF8E0"/>
    <w:rsid w:val="2538326E"/>
    <w:rsid w:val="25420D3E"/>
    <w:rsid w:val="260D802A"/>
    <w:rsid w:val="283A1926"/>
    <w:rsid w:val="28621AED"/>
    <w:rsid w:val="2AEC2AA2"/>
    <w:rsid w:val="2C971F72"/>
    <w:rsid w:val="2D0CB185"/>
    <w:rsid w:val="2E332BB2"/>
    <w:rsid w:val="2F7F9569"/>
    <w:rsid w:val="321AA280"/>
    <w:rsid w:val="33648D84"/>
    <w:rsid w:val="34A5E8DB"/>
    <w:rsid w:val="3714E6C8"/>
    <w:rsid w:val="378121A0"/>
    <w:rsid w:val="3879373D"/>
    <w:rsid w:val="3962FD18"/>
    <w:rsid w:val="3AC3BC2F"/>
    <w:rsid w:val="3B0D1530"/>
    <w:rsid w:val="3C15DB07"/>
    <w:rsid w:val="3D5171A4"/>
    <w:rsid w:val="3DC6756A"/>
    <w:rsid w:val="405F86E4"/>
    <w:rsid w:val="40C93AA2"/>
    <w:rsid w:val="428EDAF9"/>
    <w:rsid w:val="42B17FA4"/>
    <w:rsid w:val="42E1FB55"/>
    <w:rsid w:val="433B0BE6"/>
    <w:rsid w:val="4345463A"/>
    <w:rsid w:val="446FE59D"/>
    <w:rsid w:val="44E78930"/>
    <w:rsid w:val="458E6D37"/>
    <w:rsid w:val="467964E3"/>
    <w:rsid w:val="48448114"/>
    <w:rsid w:val="495EC2E9"/>
    <w:rsid w:val="4A29FD5F"/>
    <w:rsid w:val="4AA2A6F6"/>
    <w:rsid w:val="4DE022A8"/>
    <w:rsid w:val="4E08B4E6"/>
    <w:rsid w:val="5056FDEC"/>
    <w:rsid w:val="50C653C8"/>
    <w:rsid w:val="51155DCD"/>
    <w:rsid w:val="52A9F254"/>
    <w:rsid w:val="540BC15D"/>
    <w:rsid w:val="546007F9"/>
    <w:rsid w:val="54B94DE5"/>
    <w:rsid w:val="55031D91"/>
    <w:rsid w:val="55AE7976"/>
    <w:rsid w:val="55B22333"/>
    <w:rsid w:val="567F917C"/>
    <w:rsid w:val="57254703"/>
    <w:rsid w:val="572C1701"/>
    <w:rsid w:val="572C1701"/>
    <w:rsid w:val="58BA2D60"/>
    <w:rsid w:val="59418D55"/>
    <w:rsid w:val="59CD0E32"/>
    <w:rsid w:val="5A2779A4"/>
    <w:rsid w:val="5C4E6C24"/>
    <w:rsid w:val="5E17332E"/>
    <w:rsid w:val="5ECD77C0"/>
    <w:rsid w:val="60624D7C"/>
    <w:rsid w:val="6143463A"/>
    <w:rsid w:val="6152F500"/>
    <w:rsid w:val="61598B45"/>
    <w:rsid w:val="61E96F28"/>
    <w:rsid w:val="66B3ED14"/>
    <w:rsid w:val="68C10EED"/>
    <w:rsid w:val="6B87AF02"/>
    <w:rsid w:val="6D9F0877"/>
    <w:rsid w:val="6F53A622"/>
    <w:rsid w:val="70F62DFF"/>
    <w:rsid w:val="71EB55EF"/>
    <w:rsid w:val="7239BCE4"/>
    <w:rsid w:val="740B2185"/>
    <w:rsid w:val="7457C4B9"/>
    <w:rsid w:val="74957A91"/>
    <w:rsid w:val="7848056F"/>
    <w:rsid w:val="7938350A"/>
    <w:rsid w:val="794AD5B9"/>
    <w:rsid w:val="7A4411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9373D"/>
  <w15:chartTrackingRefBased/>
  <w15:docId w15:val="{001A7C01-5D77-4770-B4CA-74C3DC62351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e10232f45eba4ae7" /><Relationship Type="http://schemas.openxmlformats.org/officeDocument/2006/relationships/image" Target="/media/image2.jpg" Id="R234a99698b484c52" /><Relationship Type="http://schemas.openxmlformats.org/officeDocument/2006/relationships/image" Target="/media/image3.jpg" Id="Rc877fbdc0cf14dff" /><Relationship Type="http://schemas.openxmlformats.org/officeDocument/2006/relationships/image" Target="/media/image4.jpg" Id="R00a0fda65e5a42f6" /><Relationship Type="http://schemas.openxmlformats.org/officeDocument/2006/relationships/image" Target="/media/image5.jpg" Id="Rb5ddd21962134d0f" /><Relationship Type="http://schemas.openxmlformats.org/officeDocument/2006/relationships/image" Target="/media/image6.jpg" Id="Ree6fe8c00de04f18" /><Relationship Type="http://schemas.openxmlformats.org/officeDocument/2006/relationships/image" Target="/media/image7.jpg" Id="R075a02f1942446fd" /><Relationship Type="http://schemas.openxmlformats.org/officeDocument/2006/relationships/image" Target="/media/image8.jpg" Id="R4bbb086ef50b4c53" /><Relationship Type="http://schemas.openxmlformats.org/officeDocument/2006/relationships/image" Target="/media/image9.jpg" Id="R0d499de43a2f47ea" /><Relationship Type="http://schemas.openxmlformats.org/officeDocument/2006/relationships/image" Target="/media/imagea.jpg" Id="Re9e0ebe9ddab40cb" /><Relationship Type="http://schemas.openxmlformats.org/officeDocument/2006/relationships/image" Target="/media/imageb.jpg" Id="Rb5f59efaab85418b" /><Relationship Type="http://schemas.microsoft.com/office/2020/10/relationships/intelligence" Target="intelligence2.xml" Id="R462a1bf1c9a44441" /><Relationship Type="http://schemas.openxmlformats.org/officeDocument/2006/relationships/hyperlink" Target="https://bonaventureedu-my.sharepoint.com/:f:/g/personal/gorenbb22_bonaventure_edu/EiydevFFcBhNndHF0DlPenYB2nLI1lhri8jbVkdMpA2CTA?e=HaoKDe" TargetMode="External" Id="R2c8097b3b55b46a6"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2024-10-09T17:06:57.2935673Z</dcterms:created>
  <dcterms:modified xsi:type="dcterms:W3CDTF">2024-10-23T15:29:42.0093739Z</dcterms:modified>
  <dc:creator>Goren, Boray Tuna</dc:creator>
  <lastModifiedBy>Goren, Boray Tuna</lastModifiedBy>
</coreProperties>
</file>